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BCC" w:rsidRPr="00A34BCC" w:rsidRDefault="00A34BCC" w:rsidP="00A34BCC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A34BCC" w:rsidRPr="00A34BCC" w:rsidRDefault="00A34BCC" w:rsidP="00A34BCC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A34B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Профилактика гриппа и ОРВИ у детей в ДОУ</w:t>
      </w:r>
      <w:r w:rsidRPr="00A34BCC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A34BCC">
        <w:rPr>
          <w:rFonts w:ascii="Times New Roman" w:hAnsi="Times New Roman" w:cs="Times New Roman"/>
          <w:sz w:val="28"/>
          <w:szCs w:val="28"/>
        </w:rPr>
        <w:t>.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Как будет протекать болезнь у ребенка, предугадать никогда нельзя. Поэтому лучше принять меры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профилактики гриппа у детей</w:t>
      </w:r>
      <w:r w:rsidRPr="00A34BCC">
        <w:rPr>
          <w:rFonts w:ascii="Times New Roman" w:hAnsi="Times New Roman" w:cs="Times New Roman"/>
          <w:sz w:val="28"/>
          <w:szCs w:val="28"/>
        </w:rPr>
        <w:t>, чтобы постараться и вовсе обезопасить его от заражения.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Острые респираторные вирусные инфекции наиболее частые заболевания у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A34BCC">
        <w:rPr>
          <w:rFonts w:ascii="Times New Roman" w:hAnsi="Times New Roman" w:cs="Times New Roman"/>
          <w:sz w:val="28"/>
          <w:szCs w:val="28"/>
        </w:rPr>
        <w:t> и иметь представление о них очень важно для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A34BCC">
        <w:rPr>
          <w:rFonts w:ascii="Times New Roman" w:hAnsi="Times New Roman" w:cs="Times New Roman"/>
          <w:sz w:val="28"/>
          <w:szCs w:val="28"/>
        </w:rPr>
        <w:t>. При этих заболеваниях поражаются органы дыхания, поэтому они и называются респираторными. Виновниками острых респираторных вирусных инфекций могут стать более трехсот разновидностей вирусов и бактерий. Наиболее часто </w:t>
      </w:r>
      <w:r w:rsidRPr="00A34BCC">
        <w:rPr>
          <w:rFonts w:ascii="Times New Roman" w:hAnsi="Times New Roman" w:cs="Times New Roman"/>
          <w:i/>
          <w:iCs/>
          <w:sz w:val="28"/>
          <w:szCs w:val="28"/>
        </w:rPr>
        <w:t>«простудные»</w:t>
      </w:r>
      <w:r w:rsidRPr="00A34BCC">
        <w:rPr>
          <w:rFonts w:ascii="Times New Roman" w:hAnsi="Times New Roman" w:cs="Times New Roman"/>
          <w:sz w:val="28"/>
          <w:szCs w:val="28"/>
        </w:rPr>
        <w:t> заболевания отмечаются у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A34BCC">
        <w:rPr>
          <w:rFonts w:ascii="Times New Roman" w:hAnsi="Times New Roman" w:cs="Times New Roman"/>
          <w:sz w:val="28"/>
          <w:szCs w:val="28"/>
        </w:rPr>
        <w:t> со сниженным или ослабленным иммунит</w:t>
      </w:r>
      <w:r>
        <w:rPr>
          <w:rFonts w:ascii="Times New Roman" w:hAnsi="Times New Roman" w:cs="Times New Roman"/>
          <w:sz w:val="28"/>
          <w:szCs w:val="28"/>
        </w:rPr>
        <w:t>етом, а также</w:t>
      </w:r>
      <w:r w:rsidRPr="00A34BCC">
        <w:rPr>
          <w:rFonts w:ascii="Times New Roman" w:hAnsi="Times New Roman" w:cs="Times New Roman"/>
          <w:sz w:val="28"/>
          <w:szCs w:val="28"/>
        </w:rPr>
        <w:t xml:space="preserve"> имеющих многочисленные контакты в детских дошкольных учреждениях.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  <w:u w:val="single"/>
        </w:rPr>
        <w:t>Пути передачи инфекции</w:t>
      </w:r>
      <w:r w:rsidRPr="00A34BCC">
        <w:rPr>
          <w:rFonts w:ascii="Times New Roman" w:hAnsi="Times New Roman" w:cs="Times New Roman"/>
          <w:sz w:val="28"/>
          <w:szCs w:val="28"/>
        </w:rPr>
        <w:t>: воздушно</w:t>
      </w:r>
      <w:r>
        <w:rPr>
          <w:rFonts w:ascii="Times New Roman" w:hAnsi="Times New Roman" w:cs="Times New Roman"/>
          <w:sz w:val="28"/>
          <w:szCs w:val="28"/>
        </w:rPr>
        <w:t xml:space="preserve"> – капельно</w:t>
      </w:r>
      <w:r w:rsidRPr="00A34BCC">
        <w:rPr>
          <w:rFonts w:ascii="Times New Roman" w:hAnsi="Times New Roman" w:cs="Times New Roman"/>
          <w:sz w:val="28"/>
          <w:szCs w:val="28"/>
        </w:rPr>
        <w:t>й и бытовой (заражение через предметы обихода, туалетные принадлежности, детские игрушки, белье, посуду и т. д.). Вирус в воздухе сохраняет заражающую способность от 2 до 9 часов. Восприимчивость к инфекции высока и зависит от состояния иммунитета человека. Возможно и повторное заболевание, что особенно часто отмечается у ослабленных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A34BCC">
        <w:rPr>
          <w:rFonts w:ascii="Times New Roman" w:hAnsi="Times New Roman" w:cs="Times New Roman"/>
          <w:sz w:val="28"/>
          <w:szCs w:val="28"/>
        </w:rPr>
        <w:t>. Продолжительность болезни зависит от тяжести заболевания, типа вируса, наличия или отсутствия осложнений.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Неспецифические меры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профилактика гриппа у детей</w:t>
      </w:r>
      <w:r w:rsidRPr="00A34BCC">
        <w:rPr>
          <w:rFonts w:ascii="Times New Roman" w:hAnsi="Times New Roman" w:cs="Times New Roman"/>
          <w:sz w:val="28"/>
          <w:szCs w:val="28"/>
        </w:rPr>
        <w:t>: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Основной мерой по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профилактике гриппа у детей</w:t>
      </w:r>
      <w:r w:rsidRPr="00A34BCC">
        <w:rPr>
          <w:rFonts w:ascii="Times New Roman" w:hAnsi="Times New Roman" w:cs="Times New Roman"/>
          <w:sz w:val="28"/>
          <w:szCs w:val="28"/>
        </w:rPr>
        <w:t> является личная гигиена. Некоторым из них следует обучать этим правилам ребенка с раннего возраста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Затем не маловажной мерой является проветривание помещения, и проводить влажную уборку в нем, спать с открытой форточкой, но избегать сквозняков;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Постараться ограничить посещение многолюдных мест </w:t>
      </w:r>
      <w:r w:rsidRPr="00A34BCC">
        <w:rPr>
          <w:rFonts w:ascii="Times New Roman" w:hAnsi="Times New Roman" w:cs="Times New Roman"/>
          <w:i/>
          <w:iCs/>
          <w:sz w:val="28"/>
          <w:szCs w:val="28"/>
        </w:rPr>
        <w:t>(парков, кино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A34BCC">
        <w:rPr>
          <w:rFonts w:ascii="Times New Roman" w:hAnsi="Times New Roman" w:cs="Times New Roman"/>
          <w:i/>
          <w:iCs/>
          <w:sz w:val="28"/>
          <w:szCs w:val="28"/>
        </w:rPr>
        <w:t xml:space="preserve"> театров, магазинов)</w:t>
      </w:r>
      <w:r w:rsidRPr="00A34BCC">
        <w:rPr>
          <w:rFonts w:ascii="Times New Roman" w:hAnsi="Times New Roman" w:cs="Times New Roman"/>
          <w:sz w:val="28"/>
          <w:szCs w:val="28"/>
        </w:rPr>
        <w:t> и массовых мероприятий, где из-за большого скопления народа вирус быстро распространяется;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Желательно в период эпидемии промывать нос и полоскать горло не реже 2 раз в сутки.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Лучшая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профилактика гриппа у детей</w:t>
      </w:r>
      <w:r w:rsidRPr="00A34BCC">
        <w:rPr>
          <w:rFonts w:ascii="Times New Roman" w:hAnsi="Times New Roman" w:cs="Times New Roman"/>
          <w:sz w:val="28"/>
          <w:szCs w:val="28"/>
        </w:rPr>
        <w:t> — это здоровый образ жизни.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Стараться соблюдать режим дня, больше бывать на свежем воздухе, спать достаточное время и полноценно питаться;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Обязательно делать утреннюю гимнастику, обтирание прохладной водой и не забывать заниматься физкультурой;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А при заболевании родственников по возможности изолировать их в отдельную комнату или помещение;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lastRenderedPageBreak/>
        <w:t>Специфическая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профилактика гриппа у детей</w:t>
      </w:r>
      <w:r w:rsidRPr="00A34BCC">
        <w:rPr>
          <w:rFonts w:ascii="Times New Roman" w:hAnsi="Times New Roman" w:cs="Times New Roman"/>
          <w:sz w:val="28"/>
          <w:szCs w:val="28"/>
        </w:rPr>
        <w:t>.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Вакцинация - это наиболее эффективная мера борьбы с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гриппом</w:t>
      </w:r>
      <w:r w:rsidRPr="00A34BCC">
        <w:rPr>
          <w:rFonts w:ascii="Times New Roman" w:hAnsi="Times New Roman" w:cs="Times New Roman"/>
          <w:sz w:val="28"/>
          <w:szCs w:val="28"/>
        </w:rPr>
        <w:t>.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Введение в организм вакцины не может вызвать заболевание, но путем выработки защитных антител стимулирует иммунную систему для борьбы с инфекцией.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Противогриппозные</w:t>
      </w:r>
      <w:r w:rsidRPr="00A34BCC">
        <w:rPr>
          <w:rFonts w:ascii="Times New Roman" w:hAnsi="Times New Roman" w:cs="Times New Roman"/>
          <w:sz w:val="28"/>
          <w:szCs w:val="28"/>
        </w:rPr>
        <w:t> вакцины безопасны и обладают высокой эффективностью с точки зрения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профилактики гриппа</w:t>
      </w:r>
      <w:r w:rsidRPr="00A34BCC">
        <w:rPr>
          <w:rFonts w:ascii="Times New Roman" w:hAnsi="Times New Roman" w:cs="Times New Roman"/>
          <w:sz w:val="28"/>
          <w:szCs w:val="28"/>
        </w:rPr>
        <w:t> и развития осложнений. Вакцинация снижает частоту заболеваемости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гриппом в среднем в 2 раза</w:t>
      </w:r>
      <w:r w:rsidRPr="00A34BCC">
        <w:rPr>
          <w:rFonts w:ascii="Times New Roman" w:hAnsi="Times New Roman" w:cs="Times New Roman"/>
          <w:sz w:val="28"/>
          <w:szCs w:val="28"/>
        </w:rPr>
        <w:t>, у привитых в случае их заболевания оно протекает легче и не приводит к развитию осложнений.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Вакцины нового поколения разрешено применять как у взрослых, так и у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A34BCC">
        <w:rPr>
          <w:rFonts w:ascii="Times New Roman" w:hAnsi="Times New Roman" w:cs="Times New Roman"/>
          <w:sz w:val="28"/>
          <w:szCs w:val="28"/>
        </w:rPr>
        <w:t>. Вакцины подтвердили свою высокую результативность и отличную переносимость. Это особенно важно для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A34BCC">
        <w:rPr>
          <w:rFonts w:ascii="Times New Roman" w:hAnsi="Times New Roman" w:cs="Times New Roman"/>
          <w:sz w:val="28"/>
          <w:szCs w:val="28"/>
        </w:rPr>
        <w:t> с хроническими заболеваниями органов дыхания, сердечно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34BCC">
        <w:rPr>
          <w:rFonts w:ascii="Times New Roman" w:hAnsi="Times New Roman" w:cs="Times New Roman"/>
          <w:sz w:val="28"/>
          <w:szCs w:val="28"/>
        </w:rPr>
        <w:t>сосудистой системы, патологией центральной нервной системы.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Прививку против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гриппа</w:t>
      </w:r>
      <w:r w:rsidRPr="00A34BCC">
        <w:rPr>
          <w:rFonts w:ascii="Times New Roman" w:hAnsi="Times New Roman" w:cs="Times New Roman"/>
          <w:sz w:val="28"/>
          <w:szCs w:val="28"/>
        </w:rPr>
        <w:t> лучше проводить осенью перед началом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гриппозного сезона</w:t>
      </w:r>
      <w:r w:rsidRPr="00A34BCC">
        <w:rPr>
          <w:rFonts w:ascii="Times New Roman" w:hAnsi="Times New Roman" w:cs="Times New Roman"/>
          <w:sz w:val="28"/>
          <w:szCs w:val="28"/>
        </w:rPr>
        <w:t>, чтобы у человека выработался иммунитет. В среднем для обеспечения надежной защиты от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гриппа</w:t>
      </w:r>
      <w:r w:rsidRPr="00A34BCC">
        <w:rPr>
          <w:rFonts w:ascii="Times New Roman" w:hAnsi="Times New Roman" w:cs="Times New Roman"/>
          <w:sz w:val="28"/>
          <w:szCs w:val="28"/>
        </w:rPr>
        <w:t> требуется 2-3 недели, а ослабленным людям - 1 – 1,5 месяца.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Прививка, сделанная в прошлом году, не защитит от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гриппа</w:t>
      </w:r>
      <w:r w:rsidRPr="00A34BCC">
        <w:rPr>
          <w:rFonts w:ascii="Times New Roman" w:hAnsi="Times New Roman" w:cs="Times New Roman"/>
          <w:sz w:val="28"/>
          <w:szCs w:val="28"/>
        </w:rPr>
        <w:t>, так как приобретенный иммунитет не продолжителен.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Витаминная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профилактика гриппа и у детей</w:t>
      </w:r>
      <w:r w:rsidRPr="00A34BCC">
        <w:rPr>
          <w:rFonts w:ascii="Times New Roman" w:hAnsi="Times New Roman" w:cs="Times New Roman"/>
          <w:sz w:val="28"/>
          <w:szCs w:val="28"/>
        </w:rPr>
        <w:t> повышает устойчивость организма к инфицированию респираторными вирусами. Детям рекомендовано принимать курсы поливитаминов не реже 2 раз в год </w:t>
      </w:r>
      <w:r w:rsidRPr="00A34BCC">
        <w:rPr>
          <w:rFonts w:ascii="Times New Roman" w:hAnsi="Times New Roman" w:cs="Times New Roman"/>
          <w:i/>
          <w:iCs/>
          <w:sz w:val="28"/>
          <w:szCs w:val="28"/>
        </w:rPr>
        <w:t>(например, весной и осенью)</w:t>
      </w:r>
      <w:r w:rsidRPr="00A34BCC">
        <w:rPr>
          <w:rFonts w:ascii="Times New Roman" w:hAnsi="Times New Roman" w:cs="Times New Roman"/>
          <w:sz w:val="28"/>
          <w:szCs w:val="28"/>
        </w:rPr>
        <w:t>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A34BCC" w:rsidRPr="00A34BCC" w:rsidRDefault="00A34BCC" w:rsidP="00A34BC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CC">
        <w:rPr>
          <w:rFonts w:ascii="Times New Roman" w:hAnsi="Times New Roman" w:cs="Times New Roman"/>
          <w:sz w:val="28"/>
          <w:szCs w:val="28"/>
        </w:rPr>
        <w:t>Итак,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Профилактика гриппа у детей</w:t>
      </w:r>
      <w:r w:rsidRPr="00A34BCC">
        <w:rPr>
          <w:rFonts w:ascii="Times New Roman" w:hAnsi="Times New Roman" w:cs="Times New Roman"/>
          <w:sz w:val="28"/>
          <w:szCs w:val="28"/>
        </w:rPr>
        <w:t> 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 </w:t>
      </w:r>
      <w:r w:rsidRPr="00A34BCC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A34BCC">
        <w:rPr>
          <w:rFonts w:ascii="Times New Roman" w:hAnsi="Times New Roman" w:cs="Times New Roman"/>
          <w:sz w:val="28"/>
          <w:szCs w:val="28"/>
        </w:rPr>
        <w:t>.</w:t>
      </w:r>
    </w:p>
    <w:p w:rsidR="00A34BCC" w:rsidRDefault="00A34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4BCC" w:rsidRDefault="00A34BCC" w:rsidP="00A34B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091559"/>
            <wp:effectExtent l="0" t="0" r="3175" b="4445"/>
            <wp:docPr id="2" name="Рисунок 2" descr="C:\Users\User\Desktop\Пд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дд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CC" w:rsidRDefault="00A34BCC" w:rsidP="00A34B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094" cy="3912973"/>
            <wp:effectExtent l="0" t="0" r="3810" b="0"/>
            <wp:docPr id="1" name="Рисунок 1" descr="C:\Users\User\Desktop\Пд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дд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74" cy="391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BCC" w:rsidRPr="00A34BCC" w:rsidRDefault="00A34BCC" w:rsidP="00A34B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34BCC" w:rsidRPr="00A34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66"/>
    <w:rsid w:val="00013966"/>
    <w:rsid w:val="000454B3"/>
    <w:rsid w:val="00047B92"/>
    <w:rsid w:val="00056C3C"/>
    <w:rsid w:val="0008531F"/>
    <w:rsid w:val="00095CFC"/>
    <w:rsid w:val="000E159B"/>
    <w:rsid w:val="00105159"/>
    <w:rsid w:val="0011506D"/>
    <w:rsid w:val="00137325"/>
    <w:rsid w:val="00137EDD"/>
    <w:rsid w:val="00146102"/>
    <w:rsid w:val="001461F4"/>
    <w:rsid w:val="001521D2"/>
    <w:rsid w:val="00162D27"/>
    <w:rsid w:val="00191719"/>
    <w:rsid w:val="00193A8D"/>
    <w:rsid w:val="001A5BF0"/>
    <w:rsid w:val="001B3D08"/>
    <w:rsid w:val="001D44E4"/>
    <w:rsid w:val="001D4C1C"/>
    <w:rsid w:val="001F132F"/>
    <w:rsid w:val="00201FF5"/>
    <w:rsid w:val="00216A7D"/>
    <w:rsid w:val="00222656"/>
    <w:rsid w:val="002424F5"/>
    <w:rsid w:val="00247652"/>
    <w:rsid w:val="00291A36"/>
    <w:rsid w:val="002E7AF5"/>
    <w:rsid w:val="002F1102"/>
    <w:rsid w:val="0030154C"/>
    <w:rsid w:val="00306AA2"/>
    <w:rsid w:val="003111DB"/>
    <w:rsid w:val="00323173"/>
    <w:rsid w:val="00325AD6"/>
    <w:rsid w:val="00345466"/>
    <w:rsid w:val="00354AB6"/>
    <w:rsid w:val="00364658"/>
    <w:rsid w:val="003826A2"/>
    <w:rsid w:val="003D3980"/>
    <w:rsid w:val="003D62F8"/>
    <w:rsid w:val="003E2D7A"/>
    <w:rsid w:val="004219A1"/>
    <w:rsid w:val="00453721"/>
    <w:rsid w:val="004865D3"/>
    <w:rsid w:val="004E055D"/>
    <w:rsid w:val="004E2D53"/>
    <w:rsid w:val="004F0699"/>
    <w:rsid w:val="00532F30"/>
    <w:rsid w:val="00533146"/>
    <w:rsid w:val="00536070"/>
    <w:rsid w:val="005400FD"/>
    <w:rsid w:val="0055023D"/>
    <w:rsid w:val="00570F37"/>
    <w:rsid w:val="005C6522"/>
    <w:rsid w:val="00622909"/>
    <w:rsid w:val="0064102C"/>
    <w:rsid w:val="00645073"/>
    <w:rsid w:val="00654EEB"/>
    <w:rsid w:val="00655866"/>
    <w:rsid w:val="00695B3E"/>
    <w:rsid w:val="00697D22"/>
    <w:rsid w:val="006A4049"/>
    <w:rsid w:val="006D60FC"/>
    <w:rsid w:val="006F21A2"/>
    <w:rsid w:val="00704136"/>
    <w:rsid w:val="007303F6"/>
    <w:rsid w:val="00746F14"/>
    <w:rsid w:val="007473AF"/>
    <w:rsid w:val="00756D60"/>
    <w:rsid w:val="0077328F"/>
    <w:rsid w:val="007838BD"/>
    <w:rsid w:val="007866FF"/>
    <w:rsid w:val="007B1AFB"/>
    <w:rsid w:val="007B5D9B"/>
    <w:rsid w:val="007F336F"/>
    <w:rsid w:val="0080527A"/>
    <w:rsid w:val="00850214"/>
    <w:rsid w:val="008929B0"/>
    <w:rsid w:val="008A596B"/>
    <w:rsid w:val="008B1183"/>
    <w:rsid w:val="008D2287"/>
    <w:rsid w:val="008F2C15"/>
    <w:rsid w:val="00905E57"/>
    <w:rsid w:val="00906AE7"/>
    <w:rsid w:val="00924A75"/>
    <w:rsid w:val="00930311"/>
    <w:rsid w:val="00931DB4"/>
    <w:rsid w:val="00944EFD"/>
    <w:rsid w:val="009800F3"/>
    <w:rsid w:val="00987177"/>
    <w:rsid w:val="009924EA"/>
    <w:rsid w:val="009927BE"/>
    <w:rsid w:val="009C5EEE"/>
    <w:rsid w:val="009D1C5E"/>
    <w:rsid w:val="009E5020"/>
    <w:rsid w:val="00A032CA"/>
    <w:rsid w:val="00A12BA8"/>
    <w:rsid w:val="00A34BCC"/>
    <w:rsid w:val="00A4783B"/>
    <w:rsid w:val="00A615FB"/>
    <w:rsid w:val="00A85595"/>
    <w:rsid w:val="00A90D50"/>
    <w:rsid w:val="00AA143F"/>
    <w:rsid w:val="00AA7919"/>
    <w:rsid w:val="00AB1974"/>
    <w:rsid w:val="00AC4AF4"/>
    <w:rsid w:val="00AF6450"/>
    <w:rsid w:val="00B24F44"/>
    <w:rsid w:val="00B3426E"/>
    <w:rsid w:val="00B415B3"/>
    <w:rsid w:val="00B7418E"/>
    <w:rsid w:val="00B8713D"/>
    <w:rsid w:val="00BB0018"/>
    <w:rsid w:val="00BB101A"/>
    <w:rsid w:val="00BB2FCD"/>
    <w:rsid w:val="00BB7436"/>
    <w:rsid w:val="00BE63B9"/>
    <w:rsid w:val="00C058BA"/>
    <w:rsid w:val="00C062D1"/>
    <w:rsid w:val="00C14034"/>
    <w:rsid w:val="00C16A7F"/>
    <w:rsid w:val="00C37B6E"/>
    <w:rsid w:val="00CA74D4"/>
    <w:rsid w:val="00CB08A1"/>
    <w:rsid w:val="00CE118A"/>
    <w:rsid w:val="00D04AF9"/>
    <w:rsid w:val="00D22F40"/>
    <w:rsid w:val="00D2407B"/>
    <w:rsid w:val="00D34D20"/>
    <w:rsid w:val="00D35C44"/>
    <w:rsid w:val="00D40CB0"/>
    <w:rsid w:val="00D421B3"/>
    <w:rsid w:val="00D44C84"/>
    <w:rsid w:val="00D474BE"/>
    <w:rsid w:val="00D57EB7"/>
    <w:rsid w:val="00D67F63"/>
    <w:rsid w:val="00D767D7"/>
    <w:rsid w:val="00D916C6"/>
    <w:rsid w:val="00DB1900"/>
    <w:rsid w:val="00DC6F2C"/>
    <w:rsid w:val="00DD6EC6"/>
    <w:rsid w:val="00DF3008"/>
    <w:rsid w:val="00E008D7"/>
    <w:rsid w:val="00E10B10"/>
    <w:rsid w:val="00E658D8"/>
    <w:rsid w:val="00E7466C"/>
    <w:rsid w:val="00E82322"/>
    <w:rsid w:val="00E93D88"/>
    <w:rsid w:val="00EE32E9"/>
    <w:rsid w:val="00EF14F0"/>
    <w:rsid w:val="00EF3797"/>
    <w:rsid w:val="00F00963"/>
    <w:rsid w:val="00F1557D"/>
    <w:rsid w:val="00F409C9"/>
    <w:rsid w:val="00F8211C"/>
    <w:rsid w:val="00F86EC4"/>
    <w:rsid w:val="00F91E8C"/>
    <w:rsid w:val="00FA0DCE"/>
    <w:rsid w:val="00FA0FD8"/>
    <w:rsid w:val="00FA691F"/>
    <w:rsid w:val="00FC6822"/>
    <w:rsid w:val="00FD2FC1"/>
    <w:rsid w:val="00FE27BD"/>
    <w:rsid w:val="00FE31CC"/>
    <w:rsid w:val="00FF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601</Words>
  <Characters>3431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2021-02-02T17:42:00Z</dcterms:created>
  <dcterms:modified xsi:type="dcterms:W3CDTF">2021-02-02T17:48:00Z</dcterms:modified>
</cp:coreProperties>
</file>