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96F5E" w14:textId="77777777" w:rsidR="003A2922" w:rsidRDefault="003A2922" w:rsidP="003A292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bookmarkStart w:id="0" w:name="_GoBack"/>
      <w:r>
        <w:rPr>
          <w:b/>
          <w:bCs/>
          <w:color w:val="FF0000"/>
          <w:sz w:val="28"/>
          <w:szCs w:val="28"/>
        </w:rPr>
        <w:t xml:space="preserve">Рекомендации для родителей  </w:t>
      </w:r>
    </w:p>
    <w:p w14:paraId="578CC3EA" w14:textId="4E44C43E" w:rsidR="003A2922" w:rsidRDefault="003A2922" w:rsidP="003A292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по ознакомлению детей с городом в котором они живут</w:t>
      </w:r>
      <w:bookmarkEnd w:id="0"/>
      <w:r>
        <w:rPr>
          <w:b/>
          <w:bCs/>
          <w:color w:val="FF0000"/>
          <w:sz w:val="28"/>
          <w:szCs w:val="28"/>
        </w:rPr>
        <w:t>.</w:t>
      </w:r>
    </w:p>
    <w:p w14:paraId="589351FA" w14:textId="43ECA11E" w:rsidR="003A2922" w:rsidRPr="003A2922" w:rsidRDefault="003A2922" w:rsidP="003A2922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3A2922">
        <w:rPr>
          <w:b/>
          <w:bCs/>
          <w:color w:val="FF0000"/>
          <w:sz w:val="28"/>
          <w:szCs w:val="28"/>
        </w:rPr>
        <w:t>У</w:t>
      </w:r>
      <w:r w:rsidRPr="003A2922">
        <w:rPr>
          <w:b/>
          <w:bCs/>
          <w:color w:val="FF0000"/>
          <w:sz w:val="28"/>
          <w:szCs w:val="28"/>
        </w:rPr>
        <w:t xml:space="preserve">важаемые родители! </w:t>
      </w:r>
    </w:p>
    <w:p w14:paraId="26BCC335" w14:textId="77777777" w:rsidR="003A2922" w:rsidRPr="003A2922" w:rsidRDefault="003A2922" w:rsidP="003A2922">
      <w:pPr>
        <w:pStyle w:val="a3"/>
        <w:jc w:val="center"/>
        <w:rPr>
          <w:sz w:val="28"/>
          <w:szCs w:val="28"/>
        </w:rPr>
      </w:pPr>
    </w:p>
    <w:p w14:paraId="3299847F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t>Предлагаю вам некоторые </w:t>
      </w:r>
      <w:r w:rsidRPr="003A2922">
        <w:rPr>
          <w:b/>
          <w:bCs/>
          <w:sz w:val="28"/>
          <w:szCs w:val="28"/>
        </w:rPr>
        <w:t>рекомендации</w:t>
      </w:r>
      <w:r w:rsidRPr="003A2922">
        <w:rPr>
          <w:sz w:val="28"/>
          <w:szCs w:val="28"/>
        </w:rPr>
        <w:t> по ознакомлению и закреплению данной </w:t>
      </w:r>
      <w:r w:rsidRPr="003A2922">
        <w:rPr>
          <w:sz w:val="28"/>
          <w:szCs w:val="28"/>
          <w:u w:val="single"/>
        </w:rPr>
        <w:t>темы</w:t>
      </w:r>
      <w:r w:rsidRPr="003A2922">
        <w:rPr>
          <w:sz w:val="28"/>
          <w:szCs w:val="28"/>
        </w:rPr>
        <w:t>:</w:t>
      </w:r>
    </w:p>
    <w:p w14:paraId="467CD779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b/>
          <w:bCs/>
          <w:sz w:val="28"/>
          <w:szCs w:val="28"/>
        </w:rPr>
        <w:t>1.</w:t>
      </w:r>
      <w:r w:rsidRPr="003A2922">
        <w:rPr>
          <w:sz w:val="28"/>
          <w:szCs w:val="28"/>
        </w:rPr>
        <w:t xml:space="preserve"> Знает ли ваш ребёнок, как </w:t>
      </w:r>
      <w:r w:rsidRPr="003A2922">
        <w:rPr>
          <w:b/>
          <w:bCs/>
          <w:sz w:val="28"/>
          <w:szCs w:val="28"/>
        </w:rPr>
        <w:t>называется город</w:t>
      </w:r>
      <w:r w:rsidRPr="003A2922">
        <w:rPr>
          <w:sz w:val="28"/>
          <w:szCs w:val="28"/>
        </w:rPr>
        <w:t xml:space="preserve">, в котором он живёт? Научите его </w:t>
      </w:r>
      <w:r w:rsidRPr="003A2922">
        <w:rPr>
          <w:sz w:val="28"/>
          <w:szCs w:val="28"/>
          <w:u w:val="single"/>
        </w:rPr>
        <w:t>чётко произносить</w:t>
      </w:r>
      <w:r w:rsidRPr="003A2922">
        <w:rPr>
          <w:sz w:val="28"/>
          <w:szCs w:val="28"/>
        </w:rPr>
        <w:t xml:space="preserve"> название родного города, улицу, на которой находится его дом, назвать главную улицу города.</w:t>
      </w:r>
    </w:p>
    <w:p w14:paraId="3E6326E8" w14:textId="7BD637FA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b/>
          <w:bCs/>
          <w:sz w:val="28"/>
          <w:szCs w:val="28"/>
        </w:rPr>
        <w:t>2.</w:t>
      </w:r>
      <w:r w:rsidRPr="003A2922">
        <w:rPr>
          <w:sz w:val="28"/>
          <w:szCs w:val="28"/>
        </w:rPr>
        <w:t xml:space="preserve">  расскажите о наиболее важных событиях, произошедших в городе, </w:t>
      </w:r>
      <w:r w:rsidRPr="003A2922">
        <w:rPr>
          <w:sz w:val="28"/>
          <w:szCs w:val="28"/>
          <w:u w:val="single"/>
        </w:rPr>
        <w:t>какие достопримечательности в нём есть</w:t>
      </w:r>
      <w:r w:rsidRPr="003A2922">
        <w:rPr>
          <w:sz w:val="28"/>
          <w:szCs w:val="28"/>
        </w:rPr>
        <w:t>; рассмотрите иллюстрации, открытки и фотографии с изображением своего города.</w:t>
      </w:r>
    </w:p>
    <w:p w14:paraId="7CD865F9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b/>
          <w:bCs/>
          <w:sz w:val="28"/>
          <w:szCs w:val="28"/>
        </w:rPr>
        <w:t>3.</w:t>
      </w:r>
      <w:r w:rsidRPr="003A2922">
        <w:rPr>
          <w:sz w:val="28"/>
          <w:szCs w:val="28"/>
        </w:rPr>
        <w:t xml:space="preserve"> Погуляйте с ребёнком по улице, на которой живёте, покажите интересные здания, расскажите об учреждениях, которые есть на ней. Отработайте чёткое произношение </w:t>
      </w:r>
      <w:r w:rsidRPr="003A2922">
        <w:rPr>
          <w:sz w:val="28"/>
          <w:szCs w:val="28"/>
          <w:u w:val="single"/>
        </w:rPr>
        <w:t>предложения</w:t>
      </w:r>
      <w:r w:rsidRPr="003A2922">
        <w:rPr>
          <w:sz w:val="28"/>
          <w:szCs w:val="28"/>
        </w:rPr>
        <w:t>: Я живу на улице…</w:t>
      </w:r>
    </w:p>
    <w:p w14:paraId="14CCFD8B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b/>
          <w:bCs/>
          <w:sz w:val="28"/>
          <w:szCs w:val="28"/>
        </w:rPr>
        <w:t>4.</w:t>
      </w:r>
      <w:r w:rsidRPr="003A2922">
        <w:rPr>
          <w:sz w:val="28"/>
          <w:szCs w:val="28"/>
        </w:rPr>
        <w:t xml:space="preserve"> Расскажите, на какой улице находится детский сад, который посещает ребёнок. Помогите ему произнести </w:t>
      </w:r>
      <w:r w:rsidRPr="003A2922">
        <w:rPr>
          <w:sz w:val="28"/>
          <w:szCs w:val="28"/>
          <w:u w:val="single"/>
        </w:rPr>
        <w:t>предложение</w:t>
      </w:r>
      <w:r w:rsidRPr="003A2922">
        <w:rPr>
          <w:sz w:val="28"/>
          <w:szCs w:val="28"/>
        </w:rPr>
        <w:t>: Наш детский сад – на улице…</w:t>
      </w:r>
    </w:p>
    <w:p w14:paraId="1727692F" w14:textId="7E96F3A2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b/>
          <w:bCs/>
          <w:sz w:val="28"/>
          <w:szCs w:val="28"/>
        </w:rPr>
        <w:t>5.</w:t>
      </w:r>
      <w:r w:rsidRPr="003A2922">
        <w:rPr>
          <w:sz w:val="28"/>
          <w:szCs w:val="28"/>
        </w:rPr>
        <w:t xml:space="preserve"> Помогите ребёнку </w:t>
      </w:r>
      <w:r>
        <w:rPr>
          <w:sz w:val="28"/>
          <w:szCs w:val="28"/>
        </w:rPr>
        <w:t>запомнить стихотворение о визитной карточке Керчи Крымском мосте</w:t>
      </w:r>
      <w:r w:rsidRPr="003A2922">
        <w:rPr>
          <w:sz w:val="28"/>
          <w:szCs w:val="28"/>
        </w:rPr>
        <w:t>.</w:t>
      </w:r>
    </w:p>
    <w:p w14:paraId="5DFADF94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t>Пусть ребёнок ответит на </w:t>
      </w:r>
      <w:r w:rsidRPr="003A2922">
        <w:rPr>
          <w:sz w:val="28"/>
          <w:szCs w:val="28"/>
          <w:u w:val="single"/>
        </w:rPr>
        <w:t>вопросы</w:t>
      </w:r>
      <w:r w:rsidRPr="003A2922">
        <w:rPr>
          <w:sz w:val="28"/>
          <w:szCs w:val="28"/>
        </w:rPr>
        <w:t>:</w:t>
      </w:r>
    </w:p>
    <w:p w14:paraId="7C6010BF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t>* В каком городе ты живёшь?</w:t>
      </w:r>
    </w:p>
    <w:p w14:paraId="0C6F6361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t>* На какой улице?</w:t>
      </w:r>
    </w:p>
    <w:p w14:paraId="28443A9C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t>* На какой улице твой детский сад?</w:t>
      </w:r>
    </w:p>
    <w:p w14:paraId="5C893941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b/>
          <w:bCs/>
          <w:sz w:val="28"/>
          <w:szCs w:val="28"/>
        </w:rPr>
        <w:t>6.</w:t>
      </w:r>
      <w:r w:rsidRPr="003A2922">
        <w:rPr>
          <w:sz w:val="28"/>
          <w:szCs w:val="28"/>
        </w:rPr>
        <w:t xml:space="preserve"> Вспомните, какой транспорт можно увидеть на улицах города.</w:t>
      </w:r>
    </w:p>
    <w:p w14:paraId="17665080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b/>
          <w:bCs/>
          <w:sz w:val="28"/>
          <w:szCs w:val="28"/>
        </w:rPr>
        <w:t xml:space="preserve">7. </w:t>
      </w:r>
      <w:r w:rsidRPr="003A2922">
        <w:rPr>
          <w:sz w:val="28"/>
          <w:szCs w:val="28"/>
        </w:rPr>
        <w:t>Посетите с ребёнком некоторые интересные места вашего города с тем, чтобы он мог рассказать о них друзьям в детском саду.</w:t>
      </w:r>
    </w:p>
    <w:p w14:paraId="4CFE8E0C" w14:textId="2008EC3D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b/>
          <w:bCs/>
          <w:sz w:val="28"/>
          <w:szCs w:val="28"/>
        </w:rPr>
        <w:t>8.</w:t>
      </w:r>
      <w:r w:rsidRPr="003A2922">
        <w:rPr>
          <w:sz w:val="28"/>
          <w:szCs w:val="28"/>
        </w:rPr>
        <w:t xml:space="preserve"> </w:t>
      </w:r>
      <w:r w:rsidRPr="003A2922">
        <w:rPr>
          <w:sz w:val="28"/>
          <w:szCs w:val="28"/>
          <w:u w:val="single"/>
        </w:rPr>
        <w:t>Дидактическая игра </w:t>
      </w:r>
      <w:r w:rsidRPr="003A2922">
        <w:rPr>
          <w:i/>
          <w:iCs/>
          <w:sz w:val="28"/>
          <w:szCs w:val="28"/>
          <w:u w:val="single"/>
        </w:rPr>
        <w:t xml:space="preserve">«Назови – </w:t>
      </w:r>
      <w:r>
        <w:rPr>
          <w:i/>
          <w:iCs/>
          <w:sz w:val="28"/>
          <w:szCs w:val="28"/>
          <w:u w:val="single"/>
        </w:rPr>
        <w:t>главные достопримечательности нашего города</w:t>
      </w:r>
      <w:r w:rsidRPr="003A2922">
        <w:rPr>
          <w:i/>
          <w:iCs/>
          <w:sz w:val="28"/>
          <w:szCs w:val="28"/>
          <w:u w:val="single"/>
        </w:rPr>
        <w:t>?»</w:t>
      </w:r>
      <w:r>
        <w:rPr>
          <w:i/>
          <w:iCs/>
          <w:sz w:val="28"/>
          <w:szCs w:val="28"/>
          <w:u w:val="single"/>
        </w:rPr>
        <w:t xml:space="preserve">, «Собери </w:t>
      </w:r>
      <w:proofErr w:type="spellStart"/>
      <w:r>
        <w:rPr>
          <w:i/>
          <w:iCs/>
          <w:sz w:val="28"/>
          <w:szCs w:val="28"/>
          <w:u w:val="single"/>
        </w:rPr>
        <w:t>пазл</w:t>
      </w:r>
      <w:proofErr w:type="spellEnd"/>
      <w:r>
        <w:rPr>
          <w:i/>
          <w:iCs/>
          <w:sz w:val="28"/>
          <w:szCs w:val="28"/>
          <w:u w:val="single"/>
        </w:rPr>
        <w:t xml:space="preserve"> Флага России, Республики Крым, города Керчи»</w:t>
      </w:r>
      <w:r w:rsidRPr="003A2922">
        <w:rPr>
          <w:sz w:val="28"/>
          <w:szCs w:val="28"/>
          <w:u w:val="single"/>
        </w:rPr>
        <w:t> </w:t>
      </w:r>
    </w:p>
    <w:p w14:paraId="7208D353" w14:textId="4C9F4FFF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3A2922">
        <w:rPr>
          <w:b/>
          <w:bCs/>
          <w:sz w:val="28"/>
          <w:szCs w:val="28"/>
        </w:rPr>
        <w:t>.</w:t>
      </w:r>
      <w:r w:rsidRPr="003A2922">
        <w:rPr>
          <w:sz w:val="28"/>
          <w:szCs w:val="28"/>
        </w:rPr>
        <w:t xml:space="preserve"> Речевая подвижная игра </w:t>
      </w:r>
      <w:r w:rsidRPr="003A2922">
        <w:rPr>
          <w:i/>
          <w:iCs/>
          <w:sz w:val="28"/>
          <w:szCs w:val="28"/>
        </w:rPr>
        <w:t>«Мы по городу шагаем»</w:t>
      </w:r>
      <w:r w:rsidRPr="003A2922">
        <w:rPr>
          <w:sz w:val="28"/>
          <w:szCs w:val="28"/>
        </w:rPr>
        <w:t>. Импровизация движений:</w:t>
      </w:r>
    </w:p>
    <w:p w14:paraId="57A00958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lastRenderedPageBreak/>
        <w:t>Мы по городу шагаем,</w:t>
      </w:r>
    </w:p>
    <w:p w14:paraId="319347EA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  <w:u w:val="single"/>
        </w:rPr>
        <w:t>Много видим, называем</w:t>
      </w:r>
      <w:r w:rsidRPr="003A2922">
        <w:rPr>
          <w:sz w:val="28"/>
          <w:szCs w:val="28"/>
        </w:rPr>
        <w:t>:</w:t>
      </w:r>
    </w:p>
    <w:p w14:paraId="7A3AB8C4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t>Светофоры и машины,</w:t>
      </w:r>
    </w:p>
    <w:p w14:paraId="39CF3276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t>Ярмарки и магазины,</w:t>
      </w:r>
    </w:p>
    <w:p w14:paraId="5CCFAB10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t>Скверы, улицы, мосты,</w:t>
      </w:r>
    </w:p>
    <w:p w14:paraId="25E2689E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  <w:r w:rsidRPr="003A2922">
        <w:rPr>
          <w:sz w:val="28"/>
          <w:szCs w:val="28"/>
        </w:rPr>
        <w:t>И деревья, и кусты.</w:t>
      </w:r>
    </w:p>
    <w:p w14:paraId="79D44D23" w14:textId="77777777" w:rsidR="003A2922" w:rsidRPr="003A2922" w:rsidRDefault="003A2922" w:rsidP="003A2922">
      <w:pPr>
        <w:pStyle w:val="a3"/>
        <w:jc w:val="both"/>
        <w:rPr>
          <w:sz w:val="28"/>
          <w:szCs w:val="28"/>
        </w:rPr>
      </w:pPr>
    </w:p>
    <w:p w14:paraId="2CB5A153" w14:textId="77777777" w:rsidR="009A0DB1" w:rsidRPr="003A2922" w:rsidRDefault="009A0DB1" w:rsidP="003A2922">
      <w:pPr>
        <w:jc w:val="both"/>
        <w:rPr>
          <w:sz w:val="24"/>
          <w:szCs w:val="24"/>
        </w:rPr>
      </w:pPr>
    </w:p>
    <w:sectPr w:rsidR="009A0DB1" w:rsidRPr="003A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8D"/>
    <w:rsid w:val="003A2922"/>
    <w:rsid w:val="009A0DB1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2C74"/>
  <w15:chartTrackingRefBased/>
  <w15:docId w15:val="{42D769C6-CBAA-4CC3-9BFD-819A6827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2024-10-07T15:24:00Z</dcterms:created>
  <dcterms:modified xsi:type="dcterms:W3CDTF">2024-10-07T15:33:00Z</dcterms:modified>
</cp:coreProperties>
</file>