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9455" w14:textId="77777777" w:rsidR="00584CD1" w:rsidRPr="002B2261" w:rsidRDefault="00584CD1" w:rsidP="00584C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44728854"/>
      <w:bookmarkStart w:id="1" w:name="_GoBack"/>
      <w:r w:rsidRPr="002B2261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14:paraId="299A680F" w14:textId="77777777" w:rsidR="00584CD1" w:rsidRPr="002B2261" w:rsidRDefault="00584CD1" w:rsidP="00584C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>города Керчи Республики Крым</w:t>
      </w:r>
    </w:p>
    <w:p w14:paraId="2396BF7F" w14:textId="77777777" w:rsidR="00584CD1" w:rsidRPr="002B2261" w:rsidRDefault="00584CD1" w:rsidP="00584C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>«Детский сад комбинированного вида №51 «</w:t>
      </w:r>
      <w:proofErr w:type="spellStart"/>
      <w:r w:rsidRPr="002B2261">
        <w:rPr>
          <w:rFonts w:ascii="Times New Roman" w:eastAsia="Calibri" w:hAnsi="Times New Roman" w:cs="Times New Roman"/>
          <w:b/>
        </w:rPr>
        <w:t>Журавушка</w:t>
      </w:r>
      <w:proofErr w:type="spellEnd"/>
      <w:r w:rsidRPr="002B2261">
        <w:rPr>
          <w:rFonts w:ascii="Times New Roman" w:eastAsia="Calibri" w:hAnsi="Times New Roman" w:cs="Times New Roman"/>
          <w:b/>
        </w:rPr>
        <w:t>»</w:t>
      </w:r>
    </w:p>
    <w:p w14:paraId="693D3FE1" w14:textId="77777777" w:rsidR="00584CD1" w:rsidRPr="002B2261" w:rsidRDefault="00584CD1" w:rsidP="00584C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2261">
        <w:rPr>
          <w:rFonts w:ascii="Times New Roman" w:eastAsia="Times New Roman" w:hAnsi="Times New Roman" w:cs="Times New Roman"/>
          <w:b/>
        </w:rPr>
        <w:t xml:space="preserve">                                                              </w:t>
      </w:r>
    </w:p>
    <w:p w14:paraId="6DC88549" w14:textId="77777777" w:rsidR="00584CD1" w:rsidRPr="002B2261" w:rsidRDefault="00584CD1" w:rsidP="00584CD1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2B2261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</w:p>
    <w:p w14:paraId="40AE2699" w14:textId="77777777" w:rsidR="00584CD1" w:rsidRPr="002B2261" w:rsidRDefault="00584CD1" w:rsidP="00584CD1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740B96C4" w14:textId="77777777" w:rsidR="00584CD1" w:rsidRPr="002B2261" w:rsidRDefault="00584CD1" w:rsidP="00584CD1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7BA3DF93" w14:textId="77777777" w:rsidR="00584CD1" w:rsidRPr="002B2261" w:rsidRDefault="00584CD1" w:rsidP="00584CD1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58C50CB4" w14:textId="77777777" w:rsidR="00584CD1" w:rsidRPr="002B2261" w:rsidRDefault="00584CD1" w:rsidP="00584CD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A852A70" w14:textId="77777777" w:rsidR="00584CD1" w:rsidRPr="002B2261" w:rsidRDefault="00584CD1" w:rsidP="00584CD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EAFB832" w14:textId="35D79A8A" w:rsidR="00584CD1" w:rsidRPr="002B2261" w:rsidRDefault="00584CD1" w:rsidP="00584CD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CC3AB8B" w14:textId="77777777" w:rsidR="00584CD1" w:rsidRPr="00667CC3" w:rsidRDefault="00584CD1" w:rsidP="00584CD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 w:rsidRPr="00667CC3">
        <w:rPr>
          <w:rFonts w:ascii="Times New Roman" w:hAnsi="Times New Roman" w:cs="Times New Roman"/>
          <w:b/>
          <w:bCs/>
          <w:sz w:val="32"/>
          <w:szCs w:val="32"/>
        </w:rPr>
        <w:t>Кинезиологи</w:t>
      </w:r>
      <w:r>
        <w:rPr>
          <w:rFonts w:ascii="Times New Roman" w:hAnsi="Times New Roman" w:cs="Times New Roman"/>
          <w:b/>
          <w:bCs/>
          <w:sz w:val="32"/>
          <w:szCs w:val="32"/>
        </w:rPr>
        <w:t>я</w:t>
      </w:r>
      <w:proofErr w:type="spellEnd"/>
      <w:r w:rsidRPr="00667CC3">
        <w:rPr>
          <w:rFonts w:ascii="Times New Roman" w:hAnsi="Times New Roman" w:cs="Times New Roman"/>
          <w:b/>
          <w:bCs/>
          <w:sz w:val="32"/>
          <w:szCs w:val="32"/>
        </w:rPr>
        <w:t xml:space="preserve">  в</w:t>
      </w:r>
      <w:proofErr w:type="gramEnd"/>
      <w:r w:rsidRPr="00667CC3">
        <w:rPr>
          <w:rFonts w:ascii="Times New Roman" w:hAnsi="Times New Roman" w:cs="Times New Roman"/>
          <w:b/>
          <w:bCs/>
          <w:sz w:val="32"/>
          <w:szCs w:val="32"/>
        </w:rPr>
        <w:t xml:space="preserve">  работе с детьми с ОВЗ в ДОУ.</w:t>
      </w:r>
    </w:p>
    <w:p w14:paraId="463A32C7" w14:textId="77777777" w:rsidR="00584CD1" w:rsidRPr="002B2261" w:rsidRDefault="00584CD1" w:rsidP="00584CD1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1BADA41" w14:textId="77777777" w:rsidR="00584CD1" w:rsidRPr="002B2261" w:rsidRDefault="00584CD1" w:rsidP="00584CD1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3853C0E9" w14:textId="77777777" w:rsidR="00584CD1" w:rsidRPr="002B2261" w:rsidRDefault="00584CD1" w:rsidP="00584CD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001C878F" w14:textId="77777777" w:rsidR="00584CD1" w:rsidRPr="002B2261" w:rsidRDefault="00584CD1" w:rsidP="00584CD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189356A" w14:textId="77777777" w:rsidR="00584CD1" w:rsidRPr="002B2261" w:rsidRDefault="00584CD1" w:rsidP="00584CD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7D313C0" w14:textId="77777777" w:rsidR="00584CD1" w:rsidRPr="002B2261" w:rsidRDefault="00584CD1" w:rsidP="00584CD1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Воспитатель: </w:t>
      </w:r>
    </w:p>
    <w:p w14:paraId="27A998B9" w14:textId="77777777" w:rsidR="00584CD1" w:rsidRPr="002B2261" w:rsidRDefault="00584CD1" w:rsidP="00584CD1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Харченко Е.М.</w:t>
      </w:r>
    </w:p>
    <w:p w14:paraId="3054C13B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</w:t>
      </w:r>
    </w:p>
    <w:p w14:paraId="3E85CDF9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E3BA59F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4D8846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</w:t>
      </w:r>
    </w:p>
    <w:p w14:paraId="5671B228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</w:p>
    <w:p w14:paraId="62CC825E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AB2482F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880C78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</w:t>
      </w:r>
    </w:p>
    <w:p w14:paraId="7252FF74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51EF741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0006B07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B16D377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5BB79F5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442A469" w14:textId="77777777" w:rsidR="00584CD1" w:rsidRPr="002B2261" w:rsidRDefault="00584CD1" w:rsidP="00584CD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2261">
        <w:rPr>
          <w:rFonts w:ascii="Times New Roman" w:eastAsia="Calibri" w:hAnsi="Times New Roman" w:cs="Times New Roman"/>
          <w:b/>
        </w:rPr>
        <w:t>Керчь</w:t>
      </w:r>
      <w:bookmarkEnd w:id="0"/>
      <w:r w:rsidRPr="002B2261">
        <w:rPr>
          <w:rFonts w:ascii="Times New Roman" w:eastAsia="Calibri" w:hAnsi="Times New Roman" w:cs="Times New Roman"/>
          <w:b/>
        </w:rPr>
        <w:t>, 2024</w:t>
      </w:r>
    </w:p>
    <w:p w14:paraId="33B24ED7" w14:textId="76B26B9F" w:rsidR="00584CD1" w:rsidRDefault="00584CD1" w:rsidP="00584CD1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12988516" w14:textId="01FBCB49" w:rsidR="002A6442" w:rsidRPr="00667CC3" w:rsidRDefault="00F01B53" w:rsidP="00667CC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 w:rsidRPr="00667CC3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Кинезиологи</w:t>
      </w:r>
      <w:r w:rsidR="00DE7CF1">
        <w:rPr>
          <w:rFonts w:ascii="Times New Roman" w:hAnsi="Times New Roman" w:cs="Times New Roman"/>
          <w:b/>
          <w:bCs/>
          <w:sz w:val="32"/>
          <w:szCs w:val="32"/>
        </w:rPr>
        <w:t>я</w:t>
      </w:r>
      <w:proofErr w:type="spellEnd"/>
      <w:r w:rsidRPr="00667CC3">
        <w:rPr>
          <w:rFonts w:ascii="Times New Roman" w:hAnsi="Times New Roman" w:cs="Times New Roman"/>
          <w:b/>
          <w:bCs/>
          <w:sz w:val="32"/>
          <w:szCs w:val="32"/>
        </w:rPr>
        <w:t xml:space="preserve">  в</w:t>
      </w:r>
      <w:proofErr w:type="gramEnd"/>
      <w:r w:rsidRPr="00667CC3">
        <w:rPr>
          <w:rFonts w:ascii="Times New Roman" w:hAnsi="Times New Roman" w:cs="Times New Roman"/>
          <w:b/>
          <w:bCs/>
          <w:sz w:val="32"/>
          <w:szCs w:val="32"/>
        </w:rPr>
        <w:t xml:space="preserve">  работе с детьми с ОВЗ в ДОУ.</w:t>
      </w:r>
    </w:p>
    <w:p w14:paraId="10DE8F8C" w14:textId="78A65B10" w:rsidR="00F93B9A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Несмотря на то, что социальная политика России направленна на модернизацию, на доступность и повышение качества</w:t>
      </w:r>
      <w:r w:rsidR="000A0D40">
        <w:rPr>
          <w:rFonts w:ascii="Times New Roman" w:hAnsi="Times New Roman" w:cs="Times New Roman"/>
        </w:rPr>
        <w:t xml:space="preserve"> жизни</w:t>
      </w:r>
      <w:r>
        <w:rPr>
          <w:rFonts w:ascii="Times New Roman" w:hAnsi="Times New Roman" w:cs="Times New Roman"/>
        </w:rPr>
        <w:t xml:space="preserve"> для всех без исключения категорий граждан, с каждым годом не перестает возрастать число детей с различными нарушениями. </w:t>
      </w:r>
    </w:p>
    <w:p w14:paraId="40502930" w14:textId="77777777" w:rsidR="00201027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 остается актуальной задача перед дошкольными учреждениями в разностороннем развитии детей дошкольного возраста их подготовки к полноценной жизни в современном обществе.</w:t>
      </w:r>
    </w:p>
    <w:p w14:paraId="66282F9D" w14:textId="57F47754" w:rsidR="00F93B9A" w:rsidRDefault="00201027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Детей с ОВЗ (дети с ограниченными возможностями здоровья) принято считать особой категорией, когда необходимы специальные условия их образования, воспитания и социальной адаптации. </w:t>
      </w:r>
      <w:r w:rsidR="004902F2">
        <w:rPr>
          <w:rFonts w:ascii="Times New Roman" w:hAnsi="Times New Roman" w:cs="Times New Roman"/>
        </w:rPr>
        <w:t>В общей моторной сфере у детей с ОВЗ</w:t>
      </w:r>
      <w:r w:rsidR="000A0D40">
        <w:rPr>
          <w:rFonts w:ascii="Times New Roman" w:hAnsi="Times New Roman" w:cs="Times New Roman"/>
        </w:rPr>
        <w:t xml:space="preserve"> отмечается значительное отставание- это может приве</w:t>
      </w:r>
      <w:r w:rsidR="00E93BD5">
        <w:rPr>
          <w:rFonts w:ascii="Times New Roman" w:hAnsi="Times New Roman" w:cs="Times New Roman"/>
        </w:rPr>
        <w:t>с</w:t>
      </w:r>
      <w:r w:rsidR="000A0D40">
        <w:rPr>
          <w:rFonts w:ascii="Times New Roman" w:hAnsi="Times New Roman" w:cs="Times New Roman"/>
        </w:rPr>
        <w:t>ти к т</w:t>
      </w:r>
      <w:r w:rsidR="00E93BD5">
        <w:rPr>
          <w:rFonts w:ascii="Times New Roman" w:hAnsi="Times New Roman" w:cs="Times New Roman"/>
        </w:rPr>
        <w:t>о</w:t>
      </w:r>
      <w:r w:rsidR="000A0D40">
        <w:rPr>
          <w:rFonts w:ascii="Times New Roman" w:hAnsi="Times New Roman" w:cs="Times New Roman"/>
        </w:rPr>
        <w:t>му, что все психические процессы будут развиваться слабо и негармонично. В результате такого дисбаланса, жизнь детей с ОВЗ может стать менее гармоничной и продуктивной, что ни в коем случае мы, как педагоги не можем допустить.</w:t>
      </w:r>
    </w:p>
    <w:p w14:paraId="5FAF58D2" w14:textId="58A5A39A" w:rsidR="004902F2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</w:t>
      </w:r>
      <w:proofErr w:type="spellStart"/>
      <w:r>
        <w:rPr>
          <w:rFonts w:ascii="Times New Roman" w:hAnsi="Times New Roman" w:cs="Times New Roman"/>
        </w:rPr>
        <w:t>кинезиологических</w:t>
      </w:r>
      <w:proofErr w:type="spellEnd"/>
      <w:r>
        <w:rPr>
          <w:rFonts w:ascii="Times New Roman" w:hAnsi="Times New Roman" w:cs="Times New Roman"/>
        </w:rPr>
        <w:t xml:space="preserve"> методов коррекции для детей с ОВЗ на сегодняшний день является наиболее приемлемым и посильным способом</w:t>
      </w:r>
      <w:r w:rsidR="00EB4149">
        <w:rPr>
          <w:rFonts w:ascii="Times New Roman" w:hAnsi="Times New Roman" w:cs="Times New Roman"/>
        </w:rPr>
        <w:t>, чтобы их применять в ДОУ</w:t>
      </w:r>
      <w:r w:rsidR="00F76800">
        <w:rPr>
          <w:rFonts w:ascii="Times New Roman" w:hAnsi="Times New Roman" w:cs="Times New Roman"/>
        </w:rPr>
        <w:t xml:space="preserve"> и в семье</w:t>
      </w:r>
      <w:r w:rsidR="00EB4149">
        <w:rPr>
          <w:rFonts w:ascii="Times New Roman" w:hAnsi="Times New Roman" w:cs="Times New Roman"/>
        </w:rPr>
        <w:t>.</w:t>
      </w:r>
      <w:r w:rsidR="000A0D40">
        <w:rPr>
          <w:rFonts w:ascii="Times New Roman" w:hAnsi="Times New Roman" w:cs="Times New Roman"/>
        </w:rPr>
        <w:t xml:space="preserve"> Поэтому, </w:t>
      </w:r>
      <w:proofErr w:type="gramStart"/>
      <w:r w:rsidR="000A0D40">
        <w:rPr>
          <w:rFonts w:ascii="Times New Roman" w:hAnsi="Times New Roman" w:cs="Times New Roman"/>
        </w:rPr>
        <w:t>педагог</w:t>
      </w:r>
      <w:r w:rsidR="00201027">
        <w:rPr>
          <w:rFonts w:ascii="Times New Roman" w:hAnsi="Times New Roman" w:cs="Times New Roman"/>
        </w:rPr>
        <w:t xml:space="preserve">ам </w:t>
      </w:r>
      <w:r w:rsidR="000A0D40">
        <w:rPr>
          <w:rFonts w:ascii="Times New Roman" w:hAnsi="Times New Roman" w:cs="Times New Roman"/>
        </w:rPr>
        <w:t xml:space="preserve"> и</w:t>
      </w:r>
      <w:proofErr w:type="gramEnd"/>
      <w:r w:rsidR="000A0D40">
        <w:rPr>
          <w:rFonts w:ascii="Times New Roman" w:hAnsi="Times New Roman" w:cs="Times New Roman"/>
        </w:rPr>
        <w:t xml:space="preserve"> узки</w:t>
      </w:r>
      <w:r w:rsidR="00201027">
        <w:rPr>
          <w:rFonts w:ascii="Times New Roman" w:hAnsi="Times New Roman" w:cs="Times New Roman"/>
        </w:rPr>
        <w:t>м</w:t>
      </w:r>
      <w:r w:rsidR="000A0D40">
        <w:rPr>
          <w:rFonts w:ascii="Times New Roman" w:hAnsi="Times New Roman" w:cs="Times New Roman"/>
        </w:rPr>
        <w:t xml:space="preserve"> специалист</w:t>
      </w:r>
      <w:r w:rsidR="00201027">
        <w:rPr>
          <w:rFonts w:ascii="Times New Roman" w:hAnsi="Times New Roman" w:cs="Times New Roman"/>
        </w:rPr>
        <w:t>ам необходимо</w:t>
      </w:r>
      <w:r w:rsidR="000A0D40">
        <w:rPr>
          <w:rFonts w:ascii="Times New Roman" w:hAnsi="Times New Roman" w:cs="Times New Roman"/>
        </w:rPr>
        <w:t xml:space="preserve"> наход</w:t>
      </w:r>
      <w:r w:rsidR="00E93BD5">
        <w:rPr>
          <w:rFonts w:ascii="Times New Roman" w:hAnsi="Times New Roman" w:cs="Times New Roman"/>
        </w:rPr>
        <w:t>ить</w:t>
      </w:r>
      <w:r w:rsidR="000A0D40">
        <w:rPr>
          <w:rFonts w:ascii="Times New Roman" w:hAnsi="Times New Roman" w:cs="Times New Roman"/>
        </w:rPr>
        <w:t>ся в постоянном поиске</w:t>
      </w:r>
      <w:r w:rsidR="00201027">
        <w:rPr>
          <w:rFonts w:ascii="Times New Roman" w:hAnsi="Times New Roman" w:cs="Times New Roman"/>
        </w:rPr>
        <w:t xml:space="preserve"> новых</w:t>
      </w:r>
      <w:r w:rsidR="000A0D40">
        <w:rPr>
          <w:rFonts w:ascii="Times New Roman" w:hAnsi="Times New Roman" w:cs="Times New Roman"/>
        </w:rPr>
        <w:t xml:space="preserve"> способов и форм оздоровления детей с ОВЗ, т.к у данной категории деток </w:t>
      </w:r>
      <w:r w:rsidR="00F76800">
        <w:rPr>
          <w:rFonts w:ascii="Times New Roman" w:hAnsi="Times New Roman" w:cs="Times New Roman"/>
        </w:rPr>
        <w:t>нарушено равновесие между интеллектуальной и физической сфер</w:t>
      </w:r>
      <w:r w:rsidR="00E93BD5">
        <w:rPr>
          <w:rFonts w:ascii="Times New Roman" w:hAnsi="Times New Roman" w:cs="Times New Roman"/>
        </w:rPr>
        <w:t>ой</w:t>
      </w:r>
      <w:r w:rsidR="00F76800">
        <w:rPr>
          <w:rFonts w:ascii="Times New Roman" w:hAnsi="Times New Roman" w:cs="Times New Roman"/>
        </w:rPr>
        <w:t xml:space="preserve">. Чтобы это равновесие наладить и достичь баланса в развитии всех психических функций, существуют </w:t>
      </w:r>
      <w:proofErr w:type="spellStart"/>
      <w:r w:rsidR="00F76800">
        <w:rPr>
          <w:rFonts w:ascii="Times New Roman" w:hAnsi="Times New Roman" w:cs="Times New Roman"/>
        </w:rPr>
        <w:t>кинезиологические</w:t>
      </w:r>
      <w:proofErr w:type="spellEnd"/>
      <w:r w:rsidR="00F76800">
        <w:rPr>
          <w:rFonts w:ascii="Times New Roman" w:hAnsi="Times New Roman" w:cs="Times New Roman"/>
        </w:rPr>
        <w:t xml:space="preserve"> упражнения.</w:t>
      </w:r>
    </w:p>
    <w:p w14:paraId="4FA9850A" w14:textId="61FBD362" w:rsidR="00600D0F" w:rsidRDefault="00EB4149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мнению психологов и нейрофизиологов ведущую роль в нарушении развития детей определяет то, насколько симметрично функционирует кора больших полушарий головного мозга человека и ее взаимодействие между собой. Для того чтобы с</w:t>
      </w:r>
      <w:r w:rsidR="00F76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корре</w:t>
      </w:r>
      <w:r w:rsidR="00F76800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 xml:space="preserve">ировать уже имеющиеся у детей нарушения будет целесообразно подойти к процессу коррекции комплексно, используя наиболее действенные и результативные </w:t>
      </w:r>
      <w:proofErr w:type="spellStart"/>
      <w:r>
        <w:rPr>
          <w:rFonts w:ascii="Times New Roman" w:hAnsi="Times New Roman" w:cs="Times New Roman"/>
        </w:rPr>
        <w:t>кинезиологические</w:t>
      </w:r>
      <w:proofErr w:type="spellEnd"/>
      <w:r>
        <w:rPr>
          <w:rFonts w:ascii="Times New Roman" w:hAnsi="Times New Roman" w:cs="Times New Roman"/>
        </w:rPr>
        <w:t xml:space="preserve"> методы воздействия, учитывая психо</w:t>
      </w:r>
      <w:r w:rsidR="00600D0F">
        <w:rPr>
          <w:rFonts w:ascii="Times New Roman" w:hAnsi="Times New Roman" w:cs="Times New Roman"/>
        </w:rPr>
        <w:t>физиологические особенности детей с ОВЗ.</w:t>
      </w:r>
    </w:p>
    <w:p w14:paraId="0931D34A" w14:textId="0D84CA45" w:rsidR="008F238D" w:rsidRDefault="00600D0F" w:rsidP="00F01B53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Кинезиология</w:t>
      </w:r>
      <w:proofErr w:type="spellEnd"/>
      <w:r>
        <w:rPr>
          <w:rFonts w:ascii="Times New Roman" w:hAnsi="Times New Roman" w:cs="Times New Roman"/>
        </w:rPr>
        <w:t xml:space="preserve"> относится к </w:t>
      </w:r>
      <w:proofErr w:type="spellStart"/>
      <w:r>
        <w:rPr>
          <w:rFonts w:ascii="Times New Roman" w:hAnsi="Times New Roman" w:cs="Times New Roman"/>
        </w:rPr>
        <w:t>здоровьесберегающей</w:t>
      </w:r>
      <w:proofErr w:type="spellEnd"/>
      <w:r>
        <w:rPr>
          <w:rFonts w:ascii="Times New Roman" w:hAnsi="Times New Roman" w:cs="Times New Roman"/>
        </w:rPr>
        <w:t xml:space="preserve"> технологии и известна людям уже 2000 лет. Кинезиология – наука о развитии головного мозга человека через определенные движения, помогающие в развитии межполушарных связей и их активизации. </w:t>
      </w:r>
      <w:proofErr w:type="spellStart"/>
      <w:r>
        <w:rPr>
          <w:rFonts w:ascii="Times New Roman" w:hAnsi="Times New Roman" w:cs="Times New Roman"/>
        </w:rPr>
        <w:t>Кинезиологический</w:t>
      </w:r>
      <w:proofErr w:type="spellEnd"/>
      <w:r>
        <w:rPr>
          <w:rFonts w:ascii="Times New Roman" w:hAnsi="Times New Roman" w:cs="Times New Roman"/>
        </w:rPr>
        <w:t xml:space="preserve"> подход в работе с детьми, позволяет повысить продуктивность образовательно процесса и помогает восстановить работоспособность всех участников</w:t>
      </w:r>
      <w:r w:rsidR="005B63AF">
        <w:rPr>
          <w:rFonts w:ascii="Times New Roman" w:hAnsi="Times New Roman" w:cs="Times New Roman"/>
        </w:rPr>
        <w:t>. Специально подобранные движения, развивающие и восстанавливающие психофизиологические возможности, помогают приобрести навыки, которые понадобятся ребенку во взрослой жизни. Происходит частичная, или полная коррекция речевых нарушений, стрессовых состояний, нарушений в координации движений, слуха и зрения детей.</w:t>
      </w:r>
      <w:r w:rsidR="00F76800">
        <w:rPr>
          <w:rFonts w:ascii="Times New Roman" w:hAnsi="Times New Roman" w:cs="Times New Roman"/>
        </w:rPr>
        <w:t xml:space="preserve">  Дети выполняющие </w:t>
      </w:r>
      <w:r w:rsidR="00F76800">
        <w:rPr>
          <w:rFonts w:ascii="Times New Roman" w:hAnsi="Times New Roman" w:cs="Times New Roman"/>
        </w:rPr>
        <w:lastRenderedPageBreak/>
        <w:t xml:space="preserve">систематически такие упражнения становятся более энергичными, </w:t>
      </w:r>
      <w:proofErr w:type="spellStart"/>
      <w:r w:rsidR="00F76800">
        <w:rPr>
          <w:rFonts w:ascii="Times New Roman" w:hAnsi="Times New Roman" w:cs="Times New Roman"/>
        </w:rPr>
        <w:t>стрессоустойчи</w:t>
      </w:r>
      <w:r w:rsidR="008F238D">
        <w:rPr>
          <w:rFonts w:ascii="Times New Roman" w:hAnsi="Times New Roman" w:cs="Times New Roman"/>
        </w:rPr>
        <w:t>выми</w:t>
      </w:r>
      <w:proofErr w:type="spellEnd"/>
      <w:r w:rsidR="008F238D">
        <w:rPr>
          <w:rFonts w:ascii="Times New Roman" w:hAnsi="Times New Roman" w:cs="Times New Roman"/>
        </w:rPr>
        <w:t xml:space="preserve">, </w:t>
      </w:r>
      <w:r w:rsidR="00F76800">
        <w:rPr>
          <w:rFonts w:ascii="Times New Roman" w:hAnsi="Times New Roman" w:cs="Times New Roman"/>
        </w:rPr>
        <w:t>более сообразительн</w:t>
      </w:r>
      <w:r w:rsidR="008F238D">
        <w:rPr>
          <w:rFonts w:ascii="Times New Roman" w:hAnsi="Times New Roman" w:cs="Times New Roman"/>
        </w:rPr>
        <w:t>ыми</w:t>
      </w:r>
      <w:r w:rsidR="00F76800">
        <w:rPr>
          <w:rFonts w:ascii="Times New Roman" w:hAnsi="Times New Roman" w:cs="Times New Roman"/>
        </w:rPr>
        <w:t xml:space="preserve">, умеющими контролировать и понимать свое негативное поведение, обучаясь </w:t>
      </w:r>
      <w:r w:rsidR="008F238D">
        <w:rPr>
          <w:rFonts w:ascii="Times New Roman" w:hAnsi="Times New Roman" w:cs="Times New Roman"/>
        </w:rPr>
        <w:t>навыкам само</w:t>
      </w:r>
      <w:r w:rsidR="00E93BD5">
        <w:rPr>
          <w:rFonts w:ascii="Times New Roman" w:hAnsi="Times New Roman" w:cs="Times New Roman"/>
        </w:rPr>
        <w:t>к</w:t>
      </w:r>
      <w:r w:rsidR="008F238D">
        <w:rPr>
          <w:rFonts w:ascii="Times New Roman" w:hAnsi="Times New Roman" w:cs="Times New Roman"/>
        </w:rPr>
        <w:t>онтроля.</w:t>
      </w:r>
    </w:p>
    <w:p w14:paraId="7839DF47" w14:textId="77777777" w:rsidR="00444F3E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Существуют различные виды </w:t>
      </w:r>
      <w:proofErr w:type="spellStart"/>
      <w:r>
        <w:rPr>
          <w:rFonts w:ascii="Times New Roman" w:hAnsi="Times New Roman" w:cs="Times New Roman"/>
        </w:rPr>
        <w:t>кинезиологических</w:t>
      </w:r>
      <w:proofErr w:type="spellEnd"/>
      <w:r w:rsidR="00E93BD5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упражнеий</w:t>
      </w:r>
      <w:proofErr w:type="spellEnd"/>
      <w:r>
        <w:rPr>
          <w:rFonts w:ascii="Times New Roman" w:hAnsi="Times New Roman" w:cs="Times New Roman"/>
        </w:rPr>
        <w:t>:</w:t>
      </w:r>
      <w:r w:rsidR="00667CC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релаксирующие</w:t>
      </w:r>
      <w:proofErr w:type="gramEnd"/>
      <w:r>
        <w:rPr>
          <w:rFonts w:ascii="Times New Roman" w:hAnsi="Times New Roman" w:cs="Times New Roman"/>
        </w:rPr>
        <w:t xml:space="preserve">, растяжки, дыхательные, телесные, массаж, упражнения на развитие мелкой моторики. Все в комплексе и по отдельности данные упражнения </w:t>
      </w:r>
      <w:r w:rsidR="00E93BD5">
        <w:rPr>
          <w:rFonts w:ascii="Times New Roman" w:hAnsi="Times New Roman" w:cs="Times New Roman"/>
        </w:rPr>
        <w:t>оказывают</w:t>
      </w:r>
      <w:r>
        <w:rPr>
          <w:rFonts w:ascii="Times New Roman" w:hAnsi="Times New Roman" w:cs="Times New Roman"/>
        </w:rPr>
        <w:t xml:space="preserve"> свое положительное воздействие на организм ребенка.</w:t>
      </w:r>
      <w:r w:rsidR="00667CC3">
        <w:rPr>
          <w:rFonts w:ascii="Times New Roman" w:hAnsi="Times New Roman" w:cs="Times New Roman"/>
        </w:rPr>
        <w:t xml:space="preserve"> Для детей с </w:t>
      </w:r>
      <w:proofErr w:type="gramStart"/>
      <w:r w:rsidR="00667CC3">
        <w:rPr>
          <w:rFonts w:ascii="Times New Roman" w:hAnsi="Times New Roman" w:cs="Times New Roman"/>
        </w:rPr>
        <w:t>ОВЗ  важно</w:t>
      </w:r>
      <w:proofErr w:type="gramEnd"/>
      <w:r w:rsidR="00667CC3">
        <w:rPr>
          <w:rFonts w:ascii="Times New Roman" w:hAnsi="Times New Roman" w:cs="Times New Roman"/>
        </w:rPr>
        <w:t xml:space="preserve"> проводить такие упражнения несколько раз в неделю, </w:t>
      </w:r>
      <w:r w:rsidR="00E93BD5">
        <w:rPr>
          <w:rFonts w:ascii="Times New Roman" w:hAnsi="Times New Roman" w:cs="Times New Roman"/>
        </w:rPr>
        <w:t>(</w:t>
      </w:r>
      <w:r w:rsidR="00667CC3">
        <w:rPr>
          <w:rFonts w:ascii="Times New Roman" w:hAnsi="Times New Roman" w:cs="Times New Roman"/>
        </w:rPr>
        <w:t xml:space="preserve">допускается включать их в занятия по развитию речи, лепке, физической культуре и </w:t>
      </w:r>
      <w:proofErr w:type="spellStart"/>
      <w:r w:rsidR="00667CC3">
        <w:rPr>
          <w:rFonts w:ascii="Times New Roman" w:hAnsi="Times New Roman" w:cs="Times New Roman"/>
        </w:rPr>
        <w:t>т.д</w:t>
      </w:r>
      <w:proofErr w:type="spellEnd"/>
      <w:r w:rsidR="00E93BD5">
        <w:rPr>
          <w:rFonts w:ascii="Times New Roman" w:hAnsi="Times New Roman" w:cs="Times New Roman"/>
        </w:rPr>
        <w:t>)</w:t>
      </w:r>
      <w:r w:rsidR="00667CC3">
        <w:rPr>
          <w:rFonts w:ascii="Times New Roman" w:hAnsi="Times New Roman" w:cs="Times New Roman"/>
        </w:rPr>
        <w:t>, в доброжелательной обстановке, учитывая индивидуальные особенности каждого</w:t>
      </w:r>
      <w:r w:rsidR="00E93BD5">
        <w:rPr>
          <w:rFonts w:ascii="Times New Roman" w:hAnsi="Times New Roman" w:cs="Times New Roman"/>
        </w:rPr>
        <w:t xml:space="preserve"> ребенка.</w:t>
      </w:r>
    </w:p>
    <w:p w14:paraId="74E623BB" w14:textId="77777777" w:rsidR="00444F3E" w:rsidRPr="00444F3E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 w:rsidRPr="00444F3E">
        <w:t xml:space="preserve"> </w:t>
      </w:r>
      <w:r w:rsidRPr="00444F3E">
        <w:rPr>
          <w:rFonts w:ascii="Times New Roman" w:hAnsi="Times New Roman" w:cs="Times New Roman"/>
        </w:rPr>
        <w:t xml:space="preserve">Список использованных источников: </w:t>
      </w:r>
    </w:p>
    <w:p w14:paraId="2B0ABB81" w14:textId="77777777" w:rsidR="00444F3E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 w:rsidRPr="00444F3E">
        <w:rPr>
          <w:rFonts w:ascii="Times New Roman" w:hAnsi="Times New Roman" w:cs="Times New Roman"/>
        </w:rPr>
        <w:t>1. Об утверждении примерного Положения об оказании логопедической помощи в организациях, осуществляющих образовательную 507 деятельность. МПРФ (МИНПРОСВЕЩЕНИЯ РОССИИ) Распоряжение от 6 августа 2020 г. № Р – 75.</w:t>
      </w:r>
    </w:p>
    <w:p w14:paraId="77FE0CAA" w14:textId="55C81FE0" w:rsidR="008F238D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 w:rsidRPr="00444F3E">
        <w:rPr>
          <w:rFonts w:ascii="Times New Roman" w:hAnsi="Times New Roman" w:cs="Times New Roman"/>
        </w:rPr>
        <w:t xml:space="preserve"> 2. </w:t>
      </w:r>
      <w:proofErr w:type="spellStart"/>
      <w:r w:rsidRPr="00444F3E">
        <w:rPr>
          <w:rFonts w:ascii="Times New Roman" w:hAnsi="Times New Roman" w:cs="Times New Roman"/>
        </w:rPr>
        <w:t>Анварова</w:t>
      </w:r>
      <w:proofErr w:type="spellEnd"/>
      <w:r w:rsidRPr="00444F3E">
        <w:rPr>
          <w:rFonts w:ascii="Times New Roman" w:hAnsi="Times New Roman" w:cs="Times New Roman"/>
        </w:rPr>
        <w:t xml:space="preserve"> И.И., Калябина А.А., </w:t>
      </w:r>
      <w:proofErr w:type="spellStart"/>
      <w:r w:rsidRPr="00444F3E">
        <w:rPr>
          <w:rFonts w:ascii="Times New Roman" w:hAnsi="Times New Roman" w:cs="Times New Roman"/>
        </w:rPr>
        <w:t>Михляева</w:t>
      </w:r>
      <w:proofErr w:type="spellEnd"/>
      <w:r w:rsidRPr="00444F3E">
        <w:rPr>
          <w:rFonts w:ascii="Times New Roman" w:hAnsi="Times New Roman" w:cs="Times New Roman"/>
        </w:rPr>
        <w:t xml:space="preserve"> Л.В. Кнопки мозга развитие умственных способностей ребёнка: методическое пособие для педагогов и родителей детей дошкольного возраста. Барнаул: ИП Колмогоров И.А., 2018. – 106 с</w:t>
      </w:r>
    </w:p>
    <w:p w14:paraId="43912EFB" w14:textId="7FBEF905" w:rsidR="008F238D" w:rsidRDefault="00444F3E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3.Сазонов В.Ф., Кириллова Л. П., </w:t>
      </w:r>
      <w:proofErr w:type="spellStart"/>
      <w:r>
        <w:rPr>
          <w:rFonts w:ascii="Times New Roman" w:hAnsi="Times New Roman" w:cs="Times New Roman"/>
        </w:rPr>
        <w:t>Мосунов</w:t>
      </w:r>
      <w:proofErr w:type="spellEnd"/>
      <w:r>
        <w:rPr>
          <w:rFonts w:ascii="Times New Roman" w:hAnsi="Times New Roman" w:cs="Times New Roman"/>
        </w:rPr>
        <w:t xml:space="preserve"> О.П. </w:t>
      </w:r>
      <w:proofErr w:type="spellStart"/>
      <w:r>
        <w:rPr>
          <w:rFonts w:ascii="Times New Roman" w:hAnsi="Times New Roman" w:cs="Times New Roman"/>
        </w:rPr>
        <w:t>Кинезиологическая</w:t>
      </w:r>
      <w:proofErr w:type="spellEnd"/>
      <w:r>
        <w:rPr>
          <w:rFonts w:ascii="Times New Roman" w:hAnsi="Times New Roman" w:cs="Times New Roman"/>
        </w:rPr>
        <w:t xml:space="preserve"> гимнастика против стрессов: </w:t>
      </w:r>
      <w:proofErr w:type="spell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 xml:space="preserve"> -методическое пособие / </w:t>
      </w:r>
      <w:proofErr w:type="gramStart"/>
      <w:r>
        <w:rPr>
          <w:rFonts w:ascii="Times New Roman" w:hAnsi="Times New Roman" w:cs="Times New Roman"/>
        </w:rPr>
        <w:t>РГПУ.-</w:t>
      </w:r>
      <w:proofErr w:type="gramEnd"/>
      <w:r>
        <w:rPr>
          <w:rFonts w:ascii="Times New Roman" w:hAnsi="Times New Roman" w:cs="Times New Roman"/>
        </w:rPr>
        <w:t xml:space="preserve"> Рязань 2000. </w:t>
      </w:r>
    </w:p>
    <w:p w14:paraId="09E2FB21" w14:textId="77777777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2A356EC9" w14:textId="77777777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3CED5DDD" w14:textId="1D34A553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7222BD" w14:textId="77777777" w:rsidR="008F238D" w:rsidRDefault="008F238D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2F1C4C25" w14:textId="52ACDD5C" w:rsidR="00F93B9A" w:rsidRDefault="00F93B9A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1725D409" w14:textId="77777777" w:rsidR="00600D0F" w:rsidRDefault="00600D0F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p w14:paraId="7A26722E" w14:textId="77777777" w:rsidR="00EB4149" w:rsidRPr="00F01B53" w:rsidRDefault="00EB4149" w:rsidP="00F01B5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B4149" w:rsidRPr="00F0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9F"/>
    <w:rsid w:val="0001454A"/>
    <w:rsid w:val="000A0D40"/>
    <w:rsid w:val="00201027"/>
    <w:rsid w:val="00363E9F"/>
    <w:rsid w:val="00444F3E"/>
    <w:rsid w:val="004902F2"/>
    <w:rsid w:val="00584CD1"/>
    <w:rsid w:val="005B63AF"/>
    <w:rsid w:val="00600D0F"/>
    <w:rsid w:val="00667CC3"/>
    <w:rsid w:val="008F238D"/>
    <w:rsid w:val="00A97369"/>
    <w:rsid w:val="00DE7CF1"/>
    <w:rsid w:val="00E93BD5"/>
    <w:rsid w:val="00EB4149"/>
    <w:rsid w:val="00F01B53"/>
    <w:rsid w:val="00F76800"/>
    <w:rsid w:val="00F93B9A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A11E"/>
  <w15:chartTrackingRefBased/>
  <w15:docId w15:val="{BF8D54E4-9F57-4746-B775-37E42379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Алексей</cp:lastModifiedBy>
  <cp:revision>9</cp:revision>
  <dcterms:created xsi:type="dcterms:W3CDTF">2021-04-10T11:29:00Z</dcterms:created>
  <dcterms:modified xsi:type="dcterms:W3CDTF">2024-08-28T21:04:00Z</dcterms:modified>
</cp:coreProperties>
</file>