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52" w:rsidRDefault="005D1F52" w:rsidP="005D1F5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Консультация для родителей</w:t>
      </w:r>
    </w:p>
    <w:p w:rsidR="005D1F52" w:rsidRDefault="005D1F52" w:rsidP="005D1F5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ИНКЛЮЗИВНОЕ ОБРАЗОВАНИЕ в ДОУ.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Сегодня увеличивается тенденция воспитания и обучения детей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отклонениями развития совместно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нормально развивающимися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сверстниками в школах и ДОУ. Этому способствовали </w:t>
      </w:r>
      <w:proofErr w:type="gramStart"/>
      <w:r>
        <w:rPr>
          <w:rStyle w:val="c1"/>
          <w:color w:val="000000"/>
          <w:sz w:val="28"/>
          <w:szCs w:val="28"/>
        </w:rPr>
        <w:t>демократические</w:t>
      </w:r>
      <w:proofErr w:type="gramEnd"/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преобразования в обществе и эволюционное развитие системы специального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образования.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Инклюзивное образование – важная часть процесса развития общего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образования, которая не только подразумевает доступность образования </w:t>
      </w:r>
      <w:proofErr w:type="gramStart"/>
      <w:r>
        <w:rPr>
          <w:rStyle w:val="c1"/>
          <w:color w:val="000000"/>
          <w:sz w:val="28"/>
          <w:szCs w:val="28"/>
        </w:rPr>
        <w:t>для</w:t>
      </w:r>
      <w:proofErr w:type="gramEnd"/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всех детей, но и обеспечивает доступ к образованию для ребят с </w:t>
      </w:r>
      <w:proofErr w:type="gramStart"/>
      <w:r>
        <w:rPr>
          <w:rStyle w:val="c1"/>
          <w:color w:val="000000"/>
          <w:sz w:val="28"/>
          <w:szCs w:val="28"/>
        </w:rPr>
        <w:t>особыми</w:t>
      </w:r>
      <w:proofErr w:type="gramEnd"/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потребностями.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Инклюзивное (франц. – «включающий в себя», от лат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«</w:t>
      </w:r>
      <w:proofErr w:type="gramStart"/>
      <w:r>
        <w:rPr>
          <w:rStyle w:val="c1"/>
          <w:color w:val="000000"/>
          <w:sz w:val="28"/>
          <w:szCs w:val="28"/>
        </w:rPr>
        <w:t>з</w:t>
      </w:r>
      <w:proofErr w:type="gramEnd"/>
      <w:r>
        <w:rPr>
          <w:rStyle w:val="c1"/>
          <w:color w:val="000000"/>
          <w:sz w:val="28"/>
          <w:szCs w:val="28"/>
        </w:rPr>
        <w:t>аключаю,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включаю») или включенное, образование – термин, используемый </w:t>
      </w:r>
      <w:proofErr w:type="gramStart"/>
      <w:r>
        <w:rPr>
          <w:rStyle w:val="c1"/>
          <w:color w:val="000000"/>
          <w:sz w:val="28"/>
          <w:szCs w:val="28"/>
        </w:rPr>
        <w:t>для</w:t>
      </w:r>
      <w:proofErr w:type="gramEnd"/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описания процесса обучения детей с особыми потребностями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общеобразовательных (массовых) </w:t>
      </w:r>
      <w:proofErr w:type="gramStart"/>
      <w:r>
        <w:rPr>
          <w:rStyle w:val="c1"/>
          <w:color w:val="000000"/>
          <w:sz w:val="28"/>
          <w:szCs w:val="28"/>
        </w:rPr>
        <w:t>школах</w:t>
      </w:r>
      <w:proofErr w:type="gramEnd"/>
      <w:r>
        <w:rPr>
          <w:rStyle w:val="c1"/>
          <w:color w:val="000000"/>
          <w:sz w:val="28"/>
          <w:szCs w:val="28"/>
        </w:rPr>
        <w:t xml:space="preserve"> и ДОУ.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Каждый ребенок, каким бы он ни был, - </w:t>
      </w:r>
      <w:proofErr w:type="gramStart"/>
      <w:r>
        <w:rPr>
          <w:rStyle w:val="c1"/>
          <w:color w:val="000000"/>
          <w:sz w:val="28"/>
          <w:szCs w:val="28"/>
        </w:rPr>
        <w:t>это</w:t>
      </w:r>
      <w:proofErr w:type="gramEnd"/>
      <w:r>
        <w:rPr>
          <w:rStyle w:val="c1"/>
          <w:color w:val="000000"/>
          <w:sz w:val="28"/>
          <w:szCs w:val="28"/>
        </w:rPr>
        <w:t xml:space="preserve"> прежде всего уникальная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личность. И, несмотря на особенности развития, он имеет равные с другими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детьми права.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выделить восемь принципов инклюзивного образования: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1.Ценность каждого человека не зависит от его способностей и достижений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Каждый человек способен чувствовать и думать.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Каждый человек имеет право на общение и на то, чтобы быть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услышанным.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Все люди нуждаются друг в друге.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Подлинное образование может осуществляться только в контексте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реальных взаимоотношений.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Все люди нуждаются в поддержке и дружбе ровесников.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Для всех обучающихся достижение прогресса скорее достигается в том,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они могут делать, чем в том, чего не могут.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Разнообразие усиливает все стороны жизни человека.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Как для детей с ограниченными возможностями здоровья, так и </w:t>
      </w:r>
      <w:proofErr w:type="gramStart"/>
      <w:r>
        <w:rPr>
          <w:rStyle w:val="c1"/>
          <w:color w:val="000000"/>
          <w:sz w:val="28"/>
          <w:szCs w:val="28"/>
        </w:rPr>
        <w:t>для</w:t>
      </w:r>
      <w:proofErr w:type="gramEnd"/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здоровых ребят интеграционная система имеет преимущества: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социального характера: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 самостоятельности через предоставление помощи;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обогащение коммуникативного и нравственного опыта;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 толерантности, терпения, умения проявлять сочувствие и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гуманность;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психологического характера: - исключения развития чувства превосходства или комплекса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неполноценности;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медицинского характера: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подражание «здоровому» типу поведения как поведенческой норме;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исключение социальной изоляции, усугубляющей патологию и ведущей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развитию «ограниченных возможностей»;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педагогического характера: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- рассмотрение развития каждого ребенка как уникального процесса (отказ от</w:t>
      </w:r>
      <w:proofErr w:type="gramEnd"/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сравнивания детей друг с другом);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активизация когнитивного развития через коммуникацию и имитацию.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понятно, что нельзя сделать из обычного образовательного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учреждения, которое вчера работало на основах традиционной педагогики,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инклюзивную школу. Основная идея – наладить социальную жизнь детей.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Разговоров об инклюзии сейчас возникает очень много и на </w:t>
      </w:r>
      <w:proofErr w:type="gramStart"/>
      <w:r>
        <w:rPr>
          <w:rStyle w:val="c1"/>
          <w:color w:val="000000"/>
          <w:sz w:val="28"/>
          <w:szCs w:val="28"/>
        </w:rPr>
        <w:t>низшем</w:t>
      </w:r>
      <w:proofErr w:type="gramEnd"/>
      <w:r>
        <w:rPr>
          <w:rStyle w:val="c1"/>
          <w:color w:val="000000"/>
          <w:sz w:val="28"/>
          <w:szCs w:val="28"/>
        </w:rPr>
        <w:t>, и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самом высоком уровне. В теории все звучит очень хорошо и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обнадеживающе. На практике все обстоит гораздо хуже: большинство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большинство российских школ к инклюзиву все же не готовы, из-за </w:t>
      </w:r>
      <w:proofErr w:type="spellStart"/>
      <w:r>
        <w:rPr>
          <w:rStyle w:val="c1"/>
          <w:color w:val="000000"/>
          <w:sz w:val="28"/>
          <w:szCs w:val="28"/>
        </w:rPr>
        <w:t>переуплотненности</w:t>
      </w:r>
      <w:proofErr w:type="spellEnd"/>
      <w:r>
        <w:rPr>
          <w:rStyle w:val="c1"/>
          <w:color w:val="000000"/>
          <w:sz w:val="28"/>
          <w:szCs w:val="28"/>
        </w:rPr>
        <w:t xml:space="preserve"> классов детьми проведение такого эксперимента по инклюзии вызывает трудности; специалистов по инклюзиву пока нигде в России не готовят, педагогам приходится рассчитывать только на собственные силы. НО … 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 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можно только совместными усилиями. Детство – важнейший период человеческой жизни: не подготовка к будущей жизни, а самая настоящая, яркая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амобытная, неповторимая ЖИЗНЬ.</w:t>
      </w:r>
    </w:p>
    <w:p w:rsidR="005D1F52" w:rsidRDefault="005D1F52" w:rsidP="005D1F5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Организация работы в группе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</w:rPr>
        <w:t>общеразвивающей</w:t>
      </w:r>
      <w:proofErr w:type="spellEnd"/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направленности с детьми ОВЗ.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Ребенок получает дошкольное образование по общеобразовательной комплексной программе на основе индивидуального </w:t>
      </w:r>
      <w:proofErr w:type="spellStart"/>
      <w:r>
        <w:rPr>
          <w:rStyle w:val="c1"/>
          <w:color w:val="000000"/>
          <w:sz w:val="28"/>
          <w:szCs w:val="28"/>
        </w:rPr>
        <w:t>психолого</w:t>
      </w:r>
      <w:proofErr w:type="spellEnd"/>
      <w:r>
        <w:rPr>
          <w:rStyle w:val="c1"/>
          <w:color w:val="000000"/>
          <w:sz w:val="28"/>
          <w:szCs w:val="28"/>
        </w:rPr>
        <w:t xml:space="preserve"> - педагогического сопровождения. </w:t>
      </w:r>
      <w:proofErr w:type="gramStart"/>
      <w:r>
        <w:rPr>
          <w:rStyle w:val="c1"/>
          <w:color w:val="000000"/>
          <w:sz w:val="28"/>
          <w:szCs w:val="28"/>
        </w:rPr>
        <w:t xml:space="preserve">Система комплексного сопровождения ребенка с ОВЗ в дошкольном образовательном учреждении </w:t>
      </w:r>
      <w:proofErr w:type="spellStart"/>
      <w:r>
        <w:rPr>
          <w:rStyle w:val="c1"/>
          <w:color w:val="000000"/>
          <w:sz w:val="28"/>
          <w:szCs w:val="28"/>
        </w:rPr>
        <w:t>общеразвивающего</w:t>
      </w:r>
      <w:proofErr w:type="spellEnd"/>
      <w:r>
        <w:rPr>
          <w:rStyle w:val="c1"/>
          <w:color w:val="000000"/>
          <w:sz w:val="28"/>
          <w:szCs w:val="28"/>
        </w:rPr>
        <w:t xml:space="preserve"> вида призвана улучшить психическое и физическое здоровья ребенка с ОВЗ, направлена на создание благоприятных условий пребывания в группе сверстников, способствует развитию способностей ребенка и помогает выбрать у каждого ребенка с ОВЗ адаптационные механизмы к социуму.</w:t>
      </w:r>
      <w:proofErr w:type="gramEnd"/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Многие семьи узнают о том, что у их ребенка ОВЗ, только после того, как он начинает ходить в детский сад. До этого момента ребенок кажется спокойным, немного странным или чувствительным – просто немного другим.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Но в детском саду обнаруживаются новые трудности. Новый режим дня, новые занятия, ролевые игры и необходимость использования речевых навыков – это тяжелое испытание для детей с ОВЗ. И если дома родители привыкают к «странностям» своего ребенка, то воспитателям трудно, а подчас и невозможно найти подход к такому ребенку в условиях массовой </w:t>
      </w:r>
      <w:r>
        <w:rPr>
          <w:rStyle w:val="c1"/>
          <w:color w:val="000000"/>
          <w:sz w:val="28"/>
          <w:szCs w:val="28"/>
        </w:rPr>
        <w:lastRenderedPageBreak/>
        <w:t>группы, поэтому часто ребенку самостоятельно приходится адаптироваться к новому окружению и условиям.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главное, услышав диагноз, многие мамы и папы ощущают себя бессильными и безоружными, так как не знают, чем можно помочь ребенку. Поэтому, работа с родителями этой категории детей, выходит на первый план.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Необходимо познакомить их с особенностями развития детей вообще и их ребенка в частности. Поняв, чем же конкретным отличается их ребенок от других, увидев его "сильные" и "слабые" стороны, педагог совместно с родителями (законными представителями) определяют уровень требований к нему, выбрав основные направления и формы работы.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нас сложилась целая система работы с такими детьми, которая направлена на сохранение психического здоровья и эмоционального благополучия детей с ОВЗ. Основой профилактики эмоционального неблагополучия является создание благоприятной атмосферы взаимного доверия и уважения, открытое доброжелательное общение. Помощь детям с ограниченными возможностями здоровья в развитии эмоционально-волевой сферы необходимы в большой степени, чем нормально развивающемуся, способному самостоятельно черпать знания из окружающего мира.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для детей с ограниченными возможностями здоровья, так и для здоровых ребят интеграционная система имеет преимущества: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социального характера</w:t>
      </w:r>
      <w:r>
        <w:rPr>
          <w:rStyle w:val="c1"/>
          <w:color w:val="000000"/>
          <w:sz w:val="28"/>
          <w:szCs w:val="28"/>
        </w:rPr>
        <w:t>: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 самостоятельности через предоставление помощи;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обогащение коммуникативного и нравственного опыта;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 толерантности, терпения, умения проявлять сочувствие и гуманность;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педагогического характера</w:t>
      </w:r>
      <w:r>
        <w:rPr>
          <w:rStyle w:val="c1"/>
          <w:color w:val="000000"/>
          <w:sz w:val="28"/>
          <w:szCs w:val="28"/>
        </w:rPr>
        <w:t>: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рассмотрение развития каждого ребенка как уникального процесса (отказ от сравнивания детей друг с другом);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активизация когнитивного (такие процессы как память, внимание, восприятие, действие, принятие решений и воображение) развития через коммуникацию и имитацию.</w:t>
      </w:r>
    </w:p>
    <w:p w:rsidR="005D1F52" w:rsidRDefault="005D1F52" w:rsidP="005D1F5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Основная задача коррекционно-педагогической работы в </w:t>
      </w:r>
      <w:proofErr w:type="spellStart"/>
      <w:r>
        <w:rPr>
          <w:rStyle w:val="c1"/>
          <w:color w:val="000000"/>
          <w:sz w:val="28"/>
          <w:szCs w:val="28"/>
        </w:rPr>
        <w:t>общеразвивающей</w:t>
      </w:r>
      <w:proofErr w:type="spellEnd"/>
      <w:r>
        <w:rPr>
          <w:rStyle w:val="c1"/>
          <w:color w:val="000000"/>
          <w:sz w:val="28"/>
          <w:szCs w:val="28"/>
        </w:rPr>
        <w:t xml:space="preserve"> группе — создание условий для всестороннего развития ребенка с ОВЗ в целях обогащения его социального опыта и гармоничного включения в коллектив сверстников </w:t>
      </w:r>
      <w:proofErr w:type="spellStart"/>
      <w:r>
        <w:rPr>
          <w:rStyle w:val="c1"/>
          <w:color w:val="000000"/>
          <w:sz w:val="28"/>
          <w:szCs w:val="28"/>
        </w:rPr>
        <w:t>общеразвивающей</w:t>
      </w:r>
      <w:proofErr w:type="spellEnd"/>
      <w:r>
        <w:rPr>
          <w:rStyle w:val="c1"/>
          <w:color w:val="000000"/>
          <w:sz w:val="28"/>
          <w:szCs w:val="28"/>
        </w:rPr>
        <w:t xml:space="preserve"> группы.</w:t>
      </w:r>
    </w:p>
    <w:p w:rsidR="003D534F" w:rsidRPr="007B6A93" w:rsidRDefault="003D534F" w:rsidP="007B6A93">
      <w:pPr>
        <w:rPr>
          <w:szCs w:val="28"/>
        </w:rPr>
      </w:pPr>
    </w:p>
    <w:sectPr w:rsidR="003D534F" w:rsidRPr="007B6A93" w:rsidSect="000B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50EB6"/>
    <w:rsid w:val="0000775E"/>
    <w:rsid w:val="000B3349"/>
    <w:rsid w:val="001F39DC"/>
    <w:rsid w:val="003D534F"/>
    <w:rsid w:val="004052D0"/>
    <w:rsid w:val="0052242B"/>
    <w:rsid w:val="005D1F52"/>
    <w:rsid w:val="006600CF"/>
    <w:rsid w:val="006602A0"/>
    <w:rsid w:val="00772692"/>
    <w:rsid w:val="007B6A93"/>
    <w:rsid w:val="00850EB6"/>
    <w:rsid w:val="00915F62"/>
    <w:rsid w:val="009A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5D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1F52"/>
  </w:style>
  <w:style w:type="paragraph" w:customStyle="1" w:styleId="c2">
    <w:name w:val="c2"/>
    <w:basedOn w:val="a"/>
    <w:rsid w:val="005D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1F52"/>
  </w:style>
  <w:style w:type="character" w:customStyle="1" w:styleId="c0">
    <w:name w:val="c0"/>
    <w:basedOn w:val="a0"/>
    <w:rsid w:val="005D1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Илья Мфнченко</cp:lastModifiedBy>
  <cp:revision>7</cp:revision>
  <dcterms:created xsi:type="dcterms:W3CDTF">2023-12-28T09:34:00Z</dcterms:created>
  <dcterms:modified xsi:type="dcterms:W3CDTF">2024-04-24T18:10:00Z</dcterms:modified>
</cp:coreProperties>
</file>