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E9" w:rsidRPr="003B16AE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b/>
          <w:bCs/>
          <w:color w:val="464646"/>
          <w:sz w:val="28"/>
          <w:szCs w:val="28"/>
        </w:rPr>
        <w:t>Консультация для родителей «Готовимся к Новому году»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Первые, главные </w:t>
      </w:r>
      <w:proofErr w:type="gramStart"/>
      <w:r w:rsidRPr="003B16AE">
        <w:rPr>
          <w:color w:val="464646"/>
          <w:sz w:val="28"/>
          <w:szCs w:val="28"/>
        </w:rPr>
        <w:t>и</w:t>
      </w:r>
      <w:proofErr w:type="gramEnd"/>
      <w:r w:rsidRPr="003B16AE">
        <w:rPr>
          <w:color w:val="464646"/>
          <w:sz w:val="28"/>
          <w:szCs w:val="28"/>
        </w:rPr>
        <w:t xml:space="preserve"> пожалуй, единственные воспитатели для ребенка – это его родители. Личный </w:t>
      </w:r>
      <w:proofErr w:type="gramStart"/>
      <w:r w:rsidRPr="003B16AE">
        <w:rPr>
          <w:color w:val="464646"/>
          <w:sz w:val="28"/>
          <w:szCs w:val="28"/>
        </w:rPr>
        <w:t>пример</w:t>
      </w:r>
      <w:proofErr w:type="gramEnd"/>
      <w:r w:rsidRPr="003B16AE">
        <w:rPr>
          <w:color w:val="464646"/>
          <w:sz w:val="28"/>
          <w:szCs w:val="28"/>
        </w:rPr>
        <w:t xml:space="preserve"> мамы и папы является и лучшим средством воспитания. В семье ребенок учится общению, уважению и взаимопомощи. Значительный воспитательный потенциал несут в себе семейные праздники.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Приближается празднование Нового года. В этот день семья обычно собирается за одним столом, прощаются старые обиды, члены семьи обмениваются подарками и теплыми пожеланиями. Сказочная атмосфера Нового года объединяет детей и взрослых. Этот праздник очень хорошо использовать для создания семейных традиций, которые служат укреплению семьи. А крепкая, дружная семья – настоящее богатство. «Не нужен клад, если в семье лад»,- говорили в старину.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Продумайте заранее на семейном совете, как бы вы хотели провести праздничные дни. Пусть каждый выскажет свои пожелания: поход в кино, в театр, поездка к родственникам, друзьям, новогодний маскарад в новогоднюю ночь. Самое главное, чтобы встреча Нового года оставила множество приятных совместных воспоминаний. Поверьте, дети будут очень довольны: на самом деле им каждый день не хватает общения с вечно занятыми родителями.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Организуйте праздничную программу с песнями, стихами, конкурсами и призами. Вместе нарядите елку, украсьте дом к празднику. Фотографируйте и снимайте на видео все, что будет происходить в эти дни. Совместные просмотры впоследствии также будут способствовать созданию в доме атмосферы доверия и тепла. Подарите любовь и внимание своим родным и близким. Вместе с детьми приготовьте своими руками подарки бабушкам и дедушкам. В этих подарках они увидят частичку вашей души. Бабушки и дедушки будут </w:t>
      </w:r>
      <w:proofErr w:type="gramStart"/>
      <w:r w:rsidRPr="003B16AE">
        <w:rPr>
          <w:color w:val="464646"/>
          <w:sz w:val="28"/>
          <w:szCs w:val="28"/>
        </w:rPr>
        <w:t>очень тронуты</w:t>
      </w:r>
      <w:proofErr w:type="gramEnd"/>
      <w:r w:rsidRPr="003B16AE">
        <w:rPr>
          <w:color w:val="464646"/>
          <w:sz w:val="28"/>
          <w:szCs w:val="28"/>
        </w:rPr>
        <w:t xml:space="preserve"> вашим вниманием и заботой.  А какой огромный вклад в развитие душевных качеств вашего ребенка сделает такой подарок! Когда-нибудь такой подарок получите и вы, и вы поймете, что ваши дети любят вас. А это дорогого стоит.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Придумайте свои способы, как рассказать своим близким о том, как вы их любите. И пусть это станет доброй семейной традицией. Счастливого Нового года!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3B16AE" w:rsidRPr="003B16AE" w:rsidRDefault="003B16AE" w:rsidP="003B16AE">
      <w:pPr>
        <w:pStyle w:val="a6"/>
        <w:spacing w:before="0" w:beforeAutospacing="0" w:after="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</w:t>
      </w:r>
      <w:r w:rsidRPr="003B16AE">
        <w:rPr>
          <w:color w:val="464646"/>
          <w:sz w:val="28"/>
          <w:szCs w:val="28"/>
        </w:rPr>
        <w:lastRenderedPageBreak/>
        <w:t xml:space="preserve">сердце биться чаще,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никто не совершит волшебства, </w:t>
      </w:r>
      <w:proofErr w:type="gramStart"/>
      <w:r w:rsidRPr="003B16AE">
        <w:rPr>
          <w:color w:val="464646"/>
          <w:sz w:val="28"/>
          <w:szCs w:val="28"/>
        </w:rPr>
        <w:t>а</w:t>
      </w:r>
      <w:proofErr w:type="gramEnd"/>
      <w:r w:rsidRPr="003B16AE">
        <w:rPr>
          <w:color w:val="464646"/>
          <w:sz w:val="28"/>
          <w:szCs w:val="28"/>
        </w:rPr>
        <w:t xml:space="preserve"> как известно, вера в хорошее заставляет нас меняться в лучшую сторону.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Итак, приступим, с чего мы начнем? Наша цель подготовить ребенка к празднику настроив его к ожиданию подарка.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Первый шаг: Украшение дома вместе со всей семьей. Выберите выходной день, когда семья будет в полном составе и обдумайте, как вы украсите свой дом.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Предварительно купив или докупив украшения для дома и елочных игрушек для елки.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Решите, где будет стоять елка, вырежьте с ребенком гирлянды, снежинки, самодельные игрушки на елку.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Ведь совместное занятие не только сближает людей, но и «раскрывает» ребенка, «обволакивая» его теплотой и защитой семьи, производя успокаивающее, </w:t>
      </w:r>
      <w:proofErr w:type="spellStart"/>
      <w:r w:rsidRPr="003B16AE">
        <w:rPr>
          <w:color w:val="464646"/>
          <w:sz w:val="28"/>
          <w:szCs w:val="28"/>
        </w:rPr>
        <w:t>релаксирующее</w:t>
      </w:r>
      <w:proofErr w:type="spellEnd"/>
      <w:r w:rsidRPr="003B16AE">
        <w:rPr>
          <w:color w:val="464646"/>
          <w:sz w:val="28"/>
          <w:szCs w:val="28"/>
        </w:rPr>
        <w:t xml:space="preserve"> действие.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Второй шаг: Обдумывать вместе с ребенком меню праздничного стола, придумать главное, «коронное» блюдо вашей семьи. Чтобы оно нравилось всем и особенно вашему ребенку, пусть это блюдо будет вашей фишкой из года в год, как традиция «написанная» вашей рукой.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Ведь когда собирается вся семья за столом и не только трапезничает, но и рассказывает о своих повседневных делах, успехах и проблемах, мы узнаем, что происходит в нашем кругу, советуем, как выйти из той или иной ситуации. Мы сближаемся и у нас есть время пообщаться, так как работа и постоянные дела не позволяют нам насладиться общением родных.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Пусть новогодняя ночь будет вашей семейной сказкой, наполненной заботой и приятным обществом </w:t>
      </w:r>
      <w:proofErr w:type="gramStart"/>
      <w:r w:rsidRPr="003B16AE">
        <w:rPr>
          <w:color w:val="464646"/>
          <w:sz w:val="28"/>
          <w:szCs w:val="28"/>
        </w:rPr>
        <w:t>близких</w:t>
      </w:r>
      <w:proofErr w:type="gramEnd"/>
      <w:r w:rsidRPr="003B16AE">
        <w:rPr>
          <w:color w:val="464646"/>
          <w:sz w:val="28"/>
          <w:szCs w:val="28"/>
        </w:rPr>
        <w:t>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Третий шаг: Что подарить?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ребенку давно, а так и не купили.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Подарок не должен обговариваться вслух, например, ребенок просит у вас игрушку, а вы говорите ему, что вам его подарит Дедушка Мороз.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Зная интересы вашего ребенка, вы без проблем приобретете то, что его заинтересует.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lastRenderedPageBreak/>
        <w:t>Подарок учитывается не только по интересам, но и по возрасту, и полу ребенка, в каждом возрасте свои интересы и предпочтения.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Четвертый шаг: 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приятным предвкушением радости.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Пятый шаг: Куда и когда положить новогодний подарок?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Этот вопрос интересует многих заботливых родителей, чтобы ребенок не увидел и не засомневался, что подарок именно не простой, а волшебный, подаренный самим Дедом Морозом.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подарок думаете вы.</w:t>
      </w:r>
    </w:p>
    <w:p w:rsidR="003B16AE" w:rsidRPr="003B16AE" w:rsidRDefault="003B16AE" w:rsidP="003B16AE">
      <w:pPr>
        <w:pStyle w:val="a6"/>
        <w:spacing w:before="0" w:beforeAutospacing="0" w:after="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Ваше чадо начинает суетиться и спрашивает вас, когда же появится долгожданное чудо?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Вариантов много на самом деле, например, объяснить ребенку, что Дедушка Мороз развозит всем деткам на Земле подарки и что хоть у него волшебные сани, и лошади быстрые, как ветер, но требуется время подождать своей очереди. А в подходящий момент положить под елочку подарки, или отвлечь ребенка праздничным салютом, предлагая полюбоваться игрой красок и новых впечатлений.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услышит Дедушка и внучка Снегурочка.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дружность и сплоченность своей семьи.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Ведь на примере своей семьи складываются традиции, привычки и поступки, которые он </w:t>
      </w:r>
      <w:proofErr w:type="gramStart"/>
      <w:r w:rsidRPr="003B16AE">
        <w:rPr>
          <w:color w:val="464646"/>
          <w:sz w:val="28"/>
          <w:szCs w:val="28"/>
        </w:rPr>
        <w:t>внесет в свою будущую семью и от этого</w:t>
      </w:r>
      <w:proofErr w:type="gramEnd"/>
      <w:r w:rsidRPr="003B16AE">
        <w:rPr>
          <w:color w:val="464646"/>
          <w:sz w:val="28"/>
          <w:szCs w:val="28"/>
        </w:rPr>
        <w:t xml:space="preserve"> будут складываться его семейные отношения.</w:t>
      </w:r>
    </w:p>
    <w:p w:rsidR="003B16AE" w:rsidRPr="003B16AE" w:rsidRDefault="003B16AE" w:rsidP="003B16AE">
      <w:pPr>
        <w:pStyle w:val="a6"/>
        <w:spacing w:before="0" w:beforeAutospacing="0" w:after="24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 xml:space="preserve">Ценности семьи незакономерно </w:t>
      </w:r>
      <w:proofErr w:type="gramStart"/>
      <w:r w:rsidRPr="003B16AE">
        <w:rPr>
          <w:color w:val="464646"/>
          <w:sz w:val="28"/>
          <w:szCs w:val="28"/>
        </w:rPr>
        <w:t>влияют на успех и благополучие ребенка и как вы</w:t>
      </w:r>
      <w:proofErr w:type="gramEnd"/>
      <w:r w:rsidRPr="003B16AE">
        <w:rPr>
          <w:color w:val="464646"/>
          <w:sz w:val="28"/>
          <w:szCs w:val="28"/>
        </w:rPr>
        <w:t xml:space="preserve"> будете складывать свое отношение к ребенку, во многом повлияет на его полноценное развитие.</w:t>
      </w:r>
    </w:p>
    <w:p w:rsidR="003B16AE" w:rsidRPr="003B16AE" w:rsidRDefault="003B16AE" w:rsidP="003B16AE">
      <w:pPr>
        <w:pStyle w:val="a6"/>
        <w:spacing w:before="0" w:beforeAutospacing="0" w:after="0" w:afterAutospacing="0"/>
        <w:rPr>
          <w:color w:val="464646"/>
          <w:sz w:val="28"/>
          <w:szCs w:val="28"/>
        </w:rPr>
      </w:pPr>
      <w:r w:rsidRPr="003B16AE">
        <w:rPr>
          <w:color w:val="464646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F90161" w:rsidRPr="00F90161" w:rsidRDefault="00F90161" w:rsidP="00ED7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 </w:t>
      </w:r>
    </w:p>
    <w:p w:rsidR="009C4765" w:rsidRDefault="009C4765"/>
    <w:sectPr w:rsidR="009C4765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D2F72"/>
    <w:multiLevelType w:val="multilevel"/>
    <w:tmpl w:val="DFF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A4118"/>
    <w:multiLevelType w:val="multilevel"/>
    <w:tmpl w:val="EBB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385"/>
    <w:rsid w:val="000F5F74"/>
    <w:rsid w:val="0030010B"/>
    <w:rsid w:val="003B16AE"/>
    <w:rsid w:val="003D3F02"/>
    <w:rsid w:val="004355E9"/>
    <w:rsid w:val="007D7385"/>
    <w:rsid w:val="007F0B9E"/>
    <w:rsid w:val="008A1666"/>
    <w:rsid w:val="009C4765"/>
    <w:rsid w:val="00A61493"/>
    <w:rsid w:val="00AC5608"/>
    <w:rsid w:val="00E40999"/>
    <w:rsid w:val="00ED7D82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  <w:style w:type="paragraph" w:customStyle="1" w:styleId="c8">
    <w:name w:val="c8"/>
    <w:basedOn w:val="a"/>
    <w:rsid w:val="00F9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0161"/>
  </w:style>
  <w:style w:type="paragraph" w:styleId="a6">
    <w:name w:val="Normal (Web)"/>
    <w:basedOn w:val="a"/>
    <w:uiPriority w:val="99"/>
    <w:semiHidden/>
    <w:unhideWhenUsed/>
    <w:rsid w:val="003B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10</cp:revision>
  <dcterms:created xsi:type="dcterms:W3CDTF">2024-01-14T15:55:00Z</dcterms:created>
  <dcterms:modified xsi:type="dcterms:W3CDTF">2024-02-11T16:18:00Z</dcterms:modified>
</cp:coreProperties>
</file>