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803BE">
        <w:rPr>
          <w:b/>
          <w:color w:val="000000"/>
          <w:sz w:val="28"/>
          <w:szCs w:val="28"/>
        </w:rPr>
        <w:t>День инвалидов для детей.</w:t>
      </w:r>
    </w:p>
    <w:p w:rsid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bookmarkEnd w:id="0"/>
      <w:r w:rsidRPr="003803BE">
        <w:rPr>
          <w:b/>
          <w:color w:val="000000"/>
          <w:sz w:val="28"/>
          <w:szCs w:val="28"/>
        </w:rPr>
        <w:t>Цель: Знакомство детей с Международным днем инвалидов.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Задачи: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- создать комфортную, доброжелательную обстановку;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- развивать психо-физические способности детей, эмоциональную сферу;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- формировать эстетическую культуру;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- воспитывать в детях чувства сопереживания, милосердия, толерантности к инвалидам.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Воспитатель: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– Добрый день, дорогие друзья! Сегодня мы отмечаем Международный день, посвященный людям с ограниченными возможностями.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– Этот праздник, который был установлен 3 декабря Генеральной Ассамблеей ООН в 1992 году, призван напомнить нам, что мы вместе должны заботиться о тех, кто нуждается в нашей помощи.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– Сейчас в мире проживает около 1 миллиарда инвалидов. В России около 12 миллионов 800 тысяч таких людей. Это люди, страдающие различными заболеваниями, — не только пожилые, но и дети.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Несмотря на сложности и преграды, эти люди доказали что они в силах преодолеть многое. Подлинное уважение вызывает их активная жизненная позиция, участие в жизни общества, умение проявить себя в творчестве, спорте и других сферах.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Чтение стихов: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– У них такие же сердца, такие точно мысли,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Такая ж кровь и доброта, такие же улыбки.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Они достойны тех же прав, что есть у всех на свете,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Ведь их удел – не приговор, мы вместе на планете.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– И каждый волен выбирать, чем хочет он заняться,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Куда идти, куда летать, и чем здесь наслаждаться.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Так пусть же каждый новый день несет в себе участье,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Поддержку жизни на земле, добро, любовь и счастье!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Чтение сказки В.Катаева «Цветик-семицветик»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Воспитатель: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– Как видите, ребята, только одно желание, которое загадала девочка Женя, было добрым и важным. Она пожелала, чтобы мальчик Витя, который не мог ходить, снова стал здоровым, и это желание исполнилось.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– Если каждый из нас хотя бы однажды протянет руку помощи инвалиду, проблем у них станет меньше, а жизнь будет лучше.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Завершат же мероприятие на День инвалидов для детей стихи: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– Не будьте безразличны к инвалидам,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К этим людям, обделенным судьбой.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Нам боли ихней сразу не увидеть,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Достаточно услышать их порой.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– Поступок человека славит,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Что блеском отражается в глазах.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lastRenderedPageBreak/>
        <w:t>И пусть здоровья обществу прибавит</w:t>
      </w:r>
    </w:p>
    <w:p w:rsidR="003803BE" w:rsidRPr="003803BE" w:rsidRDefault="003803BE" w:rsidP="003803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03BE">
        <w:rPr>
          <w:color w:val="000000"/>
          <w:sz w:val="28"/>
          <w:szCs w:val="28"/>
        </w:rPr>
        <w:t>Помощь, заключенная в делах!</w:t>
      </w:r>
    </w:p>
    <w:p w:rsidR="00A022C7" w:rsidRPr="003803BE" w:rsidRDefault="00A022C7" w:rsidP="003803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22C7" w:rsidRPr="0038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ED"/>
    <w:rsid w:val="003803BE"/>
    <w:rsid w:val="00447BED"/>
    <w:rsid w:val="00A0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DCE5"/>
  <w15:chartTrackingRefBased/>
  <w15:docId w15:val="{1939B2AB-93DD-4ECD-A748-1F85CF6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2023-08-21T21:58:00Z</dcterms:created>
  <dcterms:modified xsi:type="dcterms:W3CDTF">2023-08-21T21:59:00Z</dcterms:modified>
</cp:coreProperties>
</file>