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ahoma"/>
          <w:kern w:val="3"/>
          <w:lang w:val="ru-RU" w:eastAsia="ru-RU"/>
        </w:rPr>
      </w:pPr>
      <w:r w:rsidRPr="009D3B03">
        <w:rPr>
          <w:rFonts w:ascii="Times New Roman" w:eastAsia="SimSun" w:hAnsi="Times New Roman" w:cs="Times New Roman"/>
          <w:sz w:val="28"/>
          <w:szCs w:val="28"/>
          <w:lang w:val="ru-RU"/>
        </w:rPr>
        <w:t>Муниципальное бюджетное дошкольное образовательное учреждение города Керчи Республики Крым</w:t>
      </w: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ahoma"/>
          <w:kern w:val="3"/>
          <w:lang w:val="ru-RU" w:eastAsia="ru-RU"/>
        </w:rPr>
      </w:pPr>
      <w:r w:rsidRPr="009D3B03">
        <w:rPr>
          <w:rFonts w:ascii="Times New Roman" w:eastAsia="SimSun" w:hAnsi="Times New Roman" w:cs="Times New Roman"/>
          <w:sz w:val="28"/>
          <w:szCs w:val="28"/>
          <w:lang w:val="ru-RU"/>
        </w:rPr>
        <w:t>«Детский сад комбинированного вида № 51 «</w:t>
      </w:r>
      <w:proofErr w:type="spellStart"/>
      <w:r w:rsidRPr="009D3B03">
        <w:rPr>
          <w:rFonts w:ascii="Times New Roman" w:eastAsia="SimSun" w:hAnsi="Times New Roman" w:cs="Times New Roman"/>
          <w:sz w:val="28"/>
          <w:szCs w:val="28"/>
          <w:lang w:val="ru-RU"/>
        </w:rPr>
        <w:t>Журавушка</w:t>
      </w:r>
      <w:proofErr w:type="spellEnd"/>
      <w:r w:rsidRPr="009D3B03">
        <w:rPr>
          <w:rFonts w:ascii="Times New Roman" w:eastAsia="SimSun" w:hAnsi="Times New Roman" w:cs="Times New Roman"/>
          <w:sz w:val="28"/>
          <w:szCs w:val="28"/>
          <w:lang w:val="ru-RU"/>
        </w:rPr>
        <w:t>»</w:t>
      </w:r>
    </w:p>
    <w:p w:rsidR="009D3B03" w:rsidRPr="009D3B03" w:rsidRDefault="009D3B03" w:rsidP="009D3B03">
      <w:pPr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val="ru-RU"/>
        </w:rPr>
      </w:pPr>
      <w:r w:rsidRPr="009D3B03">
        <w:rPr>
          <w:rFonts w:ascii="Times New Roman" w:eastAsia="SimSun" w:hAnsi="Times New Roman" w:cs="Times New Roman"/>
          <w:b/>
          <w:sz w:val="32"/>
          <w:szCs w:val="32"/>
          <w:lang w:val="ru-RU"/>
        </w:rPr>
        <w:t>Консультация для родителей</w:t>
      </w:r>
    </w:p>
    <w:p w:rsidR="009D3B03" w:rsidRPr="009D3B03" w:rsidRDefault="006B7518" w:rsidP="009D3B03">
      <w:pPr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  <w:lang w:val="ru-RU"/>
        </w:rPr>
      </w:pPr>
      <w:r>
        <w:rPr>
          <w:rFonts w:ascii="Times New Roman" w:eastAsia="SimSun" w:hAnsi="Times New Roman" w:cs="Times New Roman"/>
          <w:b/>
          <w:sz w:val="28"/>
          <w:lang w:val="ru-RU"/>
        </w:rPr>
        <w:t>«Профилактика простудных заболеваний»</w:t>
      </w:r>
    </w:p>
    <w:p w:rsidR="009D3B03" w:rsidRPr="009D3B03" w:rsidRDefault="009D3B03" w:rsidP="009D3B03">
      <w:pPr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b/>
          <w:sz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b/>
          <w:sz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b/>
          <w:sz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b/>
          <w:sz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b/>
          <w:sz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imes New Roman"/>
          <w:b/>
          <w:sz w:val="28"/>
          <w:lang w:val="ru-RU"/>
        </w:rPr>
      </w:pPr>
    </w:p>
    <w:p w:rsidR="009D3B03" w:rsidRPr="009D3B03" w:rsidRDefault="009D3B03" w:rsidP="009D3B03">
      <w:pPr>
        <w:autoSpaceDN w:val="0"/>
        <w:jc w:val="right"/>
        <w:rPr>
          <w:rFonts w:ascii="Times New Roman" w:eastAsia="SimSun" w:hAnsi="Times New Roman" w:cs="Tahoma"/>
          <w:kern w:val="3"/>
          <w:lang w:val="ru-RU" w:eastAsia="ru-RU"/>
        </w:rPr>
      </w:pPr>
      <w:r w:rsidRPr="009D3B03">
        <w:rPr>
          <w:rFonts w:ascii="Times New Roman" w:eastAsia="SimSun" w:hAnsi="Times New Roman" w:cs="Times New Roman"/>
          <w:b/>
          <w:sz w:val="28"/>
          <w:szCs w:val="28"/>
          <w:lang w:val="ru-RU"/>
        </w:rPr>
        <w:t>Воспитатель:</w:t>
      </w:r>
      <w:r w:rsidRPr="009D3B03">
        <w:rPr>
          <w:rFonts w:ascii="Times New Roman" w:eastAsia="SimSun" w:hAnsi="Times New Roman" w:cs="Tahoma"/>
          <w:kern w:val="3"/>
          <w:lang w:val="ru-RU" w:eastAsia="ru-RU"/>
        </w:rPr>
        <w:t xml:space="preserve"> </w:t>
      </w:r>
      <w:r w:rsidRPr="009D3B03">
        <w:rPr>
          <w:rFonts w:ascii="Times New Roman" w:eastAsia="SimSun" w:hAnsi="Times New Roman" w:cs="Times New Roman"/>
          <w:sz w:val="28"/>
          <w:szCs w:val="28"/>
          <w:lang w:val="ru-RU"/>
        </w:rPr>
        <w:t>Широкова Е.Е.</w:t>
      </w: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jc w:val="center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ind w:left="374" w:right="927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ind w:left="374" w:right="927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autoSpaceDN w:val="0"/>
        <w:ind w:right="927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9D3B03" w:rsidRPr="009D3B03" w:rsidRDefault="009D3B03" w:rsidP="009D3B03">
      <w:pPr>
        <w:spacing w:after="150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val="ru-RU" w:eastAsia="ru-RU"/>
        </w:rPr>
      </w:pPr>
    </w:p>
    <w:p w:rsidR="006B7518" w:rsidRDefault="006B7518" w:rsidP="009D3B03">
      <w:pPr>
        <w:spacing w:after="150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val="ru-RU" w:eastAsia="ru-RU"/>
        </w:rPr>
      </w:pPr>
    </w:p>
    <w:p w:rsidR="006B7518" w:rsidRDefault="006B7518" w:rsidP="009D3B03">
      <w:pPr>
        <w:spacing w:after="150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val="ru-RU" w:eastAsia="ru-RU"/>
        </w:rPr>
      </w:pPr>
    </w:p>
    <w:p w:rsidR="006B7518" w:rsidRDefault="006B7518" w:rsidP="009D3B03">
      <w:pPr>
        <w:spacing w:after="150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val="ru-RU" w:eastAsia="ru-RU"/>
        </w:rPr>
      </w:pPr>
    </w:p>
    <w:p w:rsidR="006B7518" w:rsidRDefault="00FD6E5C" w:rsidP="006B7518">
      <w:pPr>
        <w:spacing w:after="150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val="ru-RU" w:eastAsia="ru-RU"/>
        </w:rPr>
        <w:t>Январь, 2024</w:t>
      </w:r>
      <w:bookmarkStart w:id="0" w:name="_GoBack"/>
    </w:p>
    <w:p w:rsidR="001172F6" w:rsidRDefault="001172F6" w:rsidP="006B7518">
      <w:pPr>
        <w:spacing w:after="150"/>
        <w:jc w:val="both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6B7518" w:rsidRDefault="0037182A" w:rsidP="006B7518">
      <w:pPr>
        <w:spacing w:after="150"/>
        <w:jc w:val="both"/>
        <w:textAlignment w:val="top"/>
        <w:rPr>
          <w:rFonts w:ascii="Times New Roman" w:eastAsia="Times New Roman" w:hAnsi="Times New Roman" w:cs="Tahoma"/>
          <w:b/>
          <w:sz w:val="28"/>
          <w:szCs w:val="28"/>
          <w:lang w:val="ru-RU" w:eastAsia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Простудные заболевания знакомы едва ли не каждому человеку: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подхватить банальную простуду проще простого, особенно в осенне-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зимний период. Стоит переохладиться под дождем или замерзнуть на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остановке, и уже буквально на следующий день инфекция проявит себя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 виде головной боли, насморка, повышенной температуры. Также к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основным симптомам данного заболевания относится кашель, боль в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горле, заложенный покрасневший нос, бледность кожных покровов ит.д.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Иногда и переохладиться не обязательно: вирусная инфекция может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«подстеречь» в транспорте, торговых центрах и других общественных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местах. Простуду очень легко подхватить так называемой группе риска: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маленьким детям, людям с низким иммунитетом, особенно,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страдающими хроническими заболеваниями, пожилым, и людям,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недавно перенесшим какое-либо заболевание.</w:t>
      </w:r>
    </w:p>
    <w:bookmarkEnd w:id="0"/>
    <w:p w:rsidR="00994D12" w:rsidRPr="0037182A" w:rsidRDefault="00994D12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Конечно, любая инфекция проходит без осложнений, при условии,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если она была вовремя выявлена и правильно вылечена. Однако стоит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согласиться, что куда важнее и целесообразнее проводить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предупреждение простудных заболеваний. Существует неоспоримая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истина: лучшей профилактикой простудных заболеваний является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комплекс мер, направленных на активизацию иммунитета и укрепление</w:t>
      </w:r>
    </w:p>
    <w:p w:rsidR="00994D12" w:rsidRPr="0037182A" w:rsidRDefault="00994D12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защитных сил организма.</w:t>
      </w:r>
    </w:p>
    <w:p w:rsidR="00994D12" w:rsidRPr="0037182A" w:rsidRDefault="00994D12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Предупреждение простудных заболеваний</w:t>
      </w:r>
    </w:p>
    <w:p w:rsidR="00994D12" w:rsidRPr="0037182A" w:rsidRDefault="00994D12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Профилактика простудных заболеваний крайне необходима в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холодное время года, когда риск подхватить инфекцию возрастает в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несколько раз. Предупреждение заболеваний бывает двух видов:</w:t>
      </w: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специфическая профилактика, к которой относится вакцинация, и</w:t>
      </w:r>
    </w:p>
    <w:p w:rsidR="00994D12" w:rsidRPr="0037182A" w:rsidRDefault="00994D12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неспецифическая профилактика.</w:t>
      </w:r>
    </w:p>
    <w:p w:rsidR="00994D12" w:rsidRPr="0037182A" w:rsidRDefault="00994D12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Неспецифическая профилактика простудных заболеваний</w:t>
      </w:r>
    </w:p>
    <w:p w:rsidR="00994D12" w:rsidRPr="0037182A" w:rsidRDefault="00994D12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6B751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включает мероприятия по проведению оздоровления и укрепления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организма, такие как закаливание, ориентированность на правильное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питание, физические нагрузки, прогулки на свежем воздухе, походы на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природу, употребление чистой воды (1-2 литра в сутки), витаминов,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воздушные и солнечные ванны, обтирания прохладной водой и так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далее.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При всем том специалисты советуют следить за собой не только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 опасные сезоны (осень-зима), а круглогодично.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Здоровое питание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Во-первых, предупреждение простудных заболеваний следует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начать с корректировки питания. В свой рацион следует добавить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свежие овощи и фрукты, отвар шиповника, который богат на витамин С,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орехи, семечки, растительные масла, каши, морскую рыбу, и, конечно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же, чеснок и лук, в которых содержится </w:t>
      </w:r>
      <w:proofErr w:type="spellStart"/>
      <w:r w:rsidRPr="0037182A">
        <w:rPr>
          <w:rFonts w:ascii="Times New Roman" w:hAnsi="Times New Roman" w:cs="Times New Roman"/>
          <w:sz w:val="28"/>
          <w:szCs w:val="28"/>
          <w:lang w:val="ru-RU"/>
        </w:rPr>
        <w:t>аллил</w:t>
      </w:r>
      <w:proofErr w:type="spellEnd"/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 - эфирное масло, богатое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серой. Для предупреждения простуды, а также при первых ее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признаках, необходимо съедать 1-2 зубчика сырого чеснока 2-3 раза в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сутки. Также, можно натереть лук или чеснок на терку, полученную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кашицу переложить на блюдечко и поставить у изголовья кровати. Такая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ингаляция (особенно на ночь) поможет быстрее избавиться от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неприятных симптомов.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Еще в качестве профилактики нужно употреблять травяные чаи,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для которых можно использовать шалфей, ромашку, мяту, мелису,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плоды боярышника, </w:t>
      </w:r>
      <w:proofErr w:type="spellStart"/>
      <w:r w:rsidRPr="0037182A">
        <w:rPr>
          <w:rFonts w:ascii="Times New Roman" w:hAnsi="Times New Roman" w:cs="Times New Roman"/>
          <w:sz w:val="28"/>
          <w:szCs w:val="28"/>
          <w:lang w:val="ru-RU"/>
        </w:rPr>
        <w:t>терен</w:t>
      </w:r>
      <w:proofErr w:type="spellEnd"/>
      <w:r w:rsidRPr="0037182A">
        <w:rPr>
          <w:rFonts w:ascii="Times New Roman" w:hAnsi="Times New Roman" w:cs="Times New Roman"/>
          <w:sz w:val="28"/>
          <w:szCs w:val="28"/>
          <w:lang w:val="ru-RU"/>
        </w:rPr>
        <w:t>, а также, компот из сухофруктов, заваренный</w:t>
      </w: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имбирь с медом и лимоном. Такие чаи подойдут для тех, кто не выносит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запаха лука и чеснока.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Здоровое закаливание</w:t>
      </w:r>
    </w:p>
    <w:p w:rsidR="00994D12" w:rsidRPr="0037182A" w:rsidRDefault="00994D12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1172F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Во-вторых, следует проводить закаливание и профилактику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простудных заболеваний в виде обтираний холодной водой,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аэротерапии (воздушные ванны) и гелиотерапии (солнечные ванны).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Солнечные ванны очень полезны, но тут главное не переборщить,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чтобы не получить тепловые и солнечные ожоги. Также, самым простым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 доступным методом закаливания является хождение босиком по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песку, траве, не острым камням (морской гальке, керамзиту). Особенно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этот метод показан детям, часто болеющим синуситами.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Свежий воздух и физические нагрузки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В-третьих, помочь в профилактике простудных заболеваний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помогут физические упражнения: бег, ходьба на дальние расстояния,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ежедневная зарядка, дыхательные упражнения (особенно на свежем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воздухе, в лесу парке), плаванье, походы в сауну. С началом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отопительного сезона следует чаще проветривать жилые и рабочие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помещения — это помогает не пересушивать воздух в комнате 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выводить бактерии наружу. Не стоит забывать и о личной гигиене —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посещать душ следует ежедневно, перед каждым употреблением пищи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необходимо мыть руки. Если на эфирные масла нет аллергии — можно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проводить санацию помещения. Для </w:t>
      </w:r>
      <w:proofErr w:type="spellStart"/>
      <w:r w:rsidRPr="0037182A">
        <w:rPr>
          <w:rFonts w:ascii="Times New Roman" w:hAnsi="Times New Roman" w:cs="Times New Roman"/>
          <w:sz w:val="28"/>
          <w:szCs w:val="28"/>
          <w:lang w:val="ru-RU"/>
        </w:rPr>
        <w:t>аромалампы</w:t>
      </w:r>
      <w:proofErr w:type="spellEnd"/>
      <w:r w:rsidRPr="0037182A">
        <w:rPr>
          <w:rFonts w:ascii="Times New Roman" w:hAnsi="Times New Roman" w:cs="Times New Roman"/>
          <w:sz w:val="28"/>
          <w:szCs w:val="28"/>
          <w:lang w:val="ru-RU"/>
        </w:rPr>
        <w:t xml:space="preserve"> можно использовать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масло туи, можжевельника, масло чайного дерева, апельсиновое или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лимонное масла.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Если придерживаться этих не сложных правил, можно не только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стать устойчивым к различным простудным заболеваниям, но и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омолодить организм и всегда иметь хорошее настроение!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Рекомендации по профилактике простудных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заболеваний у детей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Закаливание и профилактика простудных заболеваний у детей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любого возраста — задача номер один для любой мамы. Однако всякое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профилактическое мероприятие следует проводить при соблюдении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одного-единственного правила: ребенок должен быть здоров. Это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подразумевает, что такие активные меры, как обтирания и обливания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водой, хождение босиком по траве, бег прогулки в лесу следует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осуществлять, если у малыша нет насморка, кашля и температуры.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Закаливание и профилактика простудных заболеваний включает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 себя задачу укрепления дыхательной системы и активизацию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защитных сил организма. В результате таких мер нормализуется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воздухообмен в легких, стенки бронхов становятся более эластичными,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стимулируются защитные силы организма, увеличивается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бронхиальная проходимость.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Еще одно важное правило предупреждения инфекционных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заболеваний это то, что все закаливающие меры будут эффективны при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их постоянном проведении. Не стоит откладывать прогулки на свежем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воздухе только на воскресенье: для укрепления детского организма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важно ежедневно и принимать душ, и гулять на свежем воздухе.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Профилактика простудных заболеваний у детей подразумевает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употребление свежих овощей и фруктов, морской рыбы, каш, орехов,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чистой воды, чеснока, лука, шиповника. Обязательно стоит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посоветоваться со специалистом на предмет употребления витаминов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 микроэлементов, рыбьего жира и различных иммуностимулирующих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препаратов. Необходимо помнить, что иммунитет малыша - это очень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тонкая система, в которую нельзя бездумно вмешиваться, поэтому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иммуномодуляторы и иммуностимуляторы может назначать только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лечащий врач.</w:t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t>Берегите себя и оставайтесь здоровыми!</w:t>
      </w:r>
    </w:p>
    <w:p w:rsidR="00994D12" w:rsidRPr="0037182A" w:rsidRDefault="0037182A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182A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994D12" w:rsidRPr="0037182A" w:rsidRDefault="00994D12" w:rsidP="0037182A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94D12" w:rsidRPr="0037182A" w:rsidSect="000E5FB7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Noto Sans Mono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994D12"/>
    <w:rsid w:val="000E5FB7"/>
    <w:rsid w:val="001172F6"/>
    <w:rsid w:val="0037182A"/>
    <w:rsid w:val="006B7518"/>
    <w:rsid w:val="00994D12"/>
    <w:rsid w:val="009D3B03"/>
    <w:rsid w:val="00FD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E5FB7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rsid w:val="000E5FB7"/>
    <w:pPr>
      <w:spacing w:after="140" w:line="276" w:lineRule="auto"/>
    </w:pPr>
  </w:style>
  <w:style w:type="paragraph" w:styleId="a4">
    <w:name w:val="List"/>
    <w:basedOn w:val="a3"/>
    <w:rsid w:val="000E5FB7"/>
  </w:style>
  <w:style w:type="paragraph" w:styleId="a5">
    <w:name w:val="caption"/>
    <w:basedOn w:val="a"/>
    <w:qFormat/>
    <w:rsid w:val="000E5FB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E5FB7"/>
    <w:pPr>
      <w:suppressLineNumbers/>
    </w:pPr>
  </w:style>
  <w:style w:type="paragraph" w:customStyle="1" w:styleId="PreformattedText">
    <w:name w:val="Preformatted Text"/>
    <w:basedOn w:val="a"/>
    <w:qFormat/>
    <w:rsid w:val="000E5FB7"/>
    <w:rPr>
      <w:rFonts w:ascii="Liberation Mono" w:eastAsia="Noto Sans Mono CJK SC" w:hAnsi="Liberation Mono" w:cs="Liberation Mono"/>
      <w:sz w:val="20"/>
      <w:szCs w:val="20"/>
    </w:rPr>
  </w:style>
  <w:style w:type="paragraph" w:styleId="a6">
    <w:name w:val="No Spacing"/>
    <w:uiPriority w:val="1"/>
    <w:qFormat/>
    <w:rsid w:val="009D3B03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6</cp:revision>
  <dcterms:created xsi:type="dcterms:W3CDTF">2024-01-15T12:38:00Z</dcterms:created>
  <dcterms:modified xsi:type="dcterms:W3CDTF">2024-01-27T17:35:00Z</dcterms:modified>
  <dc:language>en-US</dc:language>
</cp:coreProperties>
</file>