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7C0449" w:rsidRDefault="007C0449" w:rsidP="007C0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дети»</w:t>
      </w:r>
    </w:p>
    <w:p w:rsidR="007C0449" w:rsidRDefault="007C0449" w:rsidP="007C0449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49" w:rsidRDefault="007C0449" w:rsidP="007C0449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pacing w:after="150" w:line="240" w:lineRule="auto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C0449" w:rsidRDefault="007C0449" w:rsidP="007C0449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Февраль, </w:t>
      </w:r>
      <w:r w:rsidR="00582D7E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202</w:t>
      </w:r>
    </w:p>
    <w:p w:rsidR="00BF68AD" w:rsidRDefault="00BF68AD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722406" w:rsidRDefault="00722406" w:rsidP="00722406">
      <w:pPr>
        <w:pStyle w:val="a4"/>
        <w:jc w:val="both"/>
        <w:rPr>
          <w:color w:val="000000"/>
          <w:sz w:val="28"/>
          <w:szCs w:val="28"/>
        </w:rPr>
      </w:pPr>
    </w:p>
    <w:p w:rsidR="00BF68AD" w:rsidRDefault="00BF68AD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C7F5F" w:rsidRDefault="009C7F5F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ГРАЖДАНАМ ПО ДЕЙСТВИЯМ ПРИ УГРОЗЕ СОВЕРШЕНИЯ ТЕРРОРИСТИЧЕСКОГО АКТА</w:t>
      </w:r>
    </w:p>
    <w:p w:rsidR="00BF68AD" w:rsidRDefault="00BF68AD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C0449" w:rsidRDefault="007C0449" w:rsidP="007C04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7C0449" w:rsidRDefault="007C0449" w:rsidP="007C04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7C0449" w:rsidRDefault="007C0449" w:rsidP="007C044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</w:t>
      </w:r>
      <w:bookmarkStart w:id="0" w:name="_GoBack"/>
      <w:r>
        <w:rPr>
          <w:rStyle w:val="c2"/>
          <w:color w:val="000000"/>
          <w:sz w:val="28"/>
          <w:szCs w:val="28"/>
        </w:rPr>
        <w:t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bookmarkEnd w:id="0"/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при обнаружении подозрительного предмета.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вы обнаружили подозрительный предмет в учреждении, немедленно сообщите о находке администрации.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 всех перечисленных случаях: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зафиксируйте время обнаружения находки;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незамедлительно сообщите в территориальный орган милиции;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rStyle w:val="c2"/>
          <w:color w:val="000000"/>
          <w:sz w:val="28"/>
          <w:szCs w:val="28"/>
        </w:rPr>
        <w:t>радиовзрывателей</w:t>
      </w:r>
      <w:proofErr w:type="spellEnd"/>
      <w:r>
        <w:rPr>
          <w:rStyle w:val="c2"/>
          <w:color w:val="000000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обязательно дождитесь прибытия оперативно-следственной группы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необычное размещение обнаруженного предмета;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C7F5F" w:rsidRDefault="009C7F5F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ПАМЯТКА</w:t>
      </w:r>
    </w:p>
    <w:p w:rsidR="009C7F5F" w:rsidRDefault="009C7F5F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ПО ПРЕДОТВРАЩЕНИЮ ТЕРРОРЕСТИЧЕСКИХ АКТОВ</w:t>
      </w:r>
    </w:p>
    <w:p w:rsidR="00CF6426" w:rsidRDefault="00CF6426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наблюдательны! Только вы можете своевременно обнаружить предметы и людей, посторонних на вашем рабочем месте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внимательны! Только вы можете распознать неадекватные действия посетителя в вашем рабочем помещении или вблизи него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бдительны! Каждый раз, придя на своё рабочее место, проверяйте отсутствие посторонних предметов.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Потренируйтесь: кому и как вы можете быстро и незаметно передать тревожную информацию.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Соблюдайте производственную дисциплину! Обеспечьте надёжные запоры постоянно закрытых дверей помещений, шкафов, столов.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будьте равнодушны к поведению посетителей! Среди них может оказаться злоумышленник.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Получив сведения о готовящемся теракте, сообщите об </w:t>
      </w:r>
      <w:proofErr w:type="gramStart"/>
      <w:r>
        <w:rPr>
          <w:rStyle w:val="c2"/>
          <w:color w:val="000000"/>
          <w:sz w:val="28"/>
          <w:szCs w:val="28"/>
        </w:rPr>
        <w:t>этом  в</w:t>
      </w:r>
      <w:proofErr w:type="gramEnd"/>
      <w:r>
        <w:rPr>
          <w:rStyle w:val="c2"/>
          <w:color w:val="000000"/>
          <w:sz w:val="28"/>
          <w:szCs w:val="28"/>
        </w:rPr>
        <w:t xml:space="preserve"> органы управления по делам ГОЧС и правоохранительные органы по тел. «</w:t>
      </w:r>
      <w:r w:rsidR="00BF68AD">
        <w:rPr>
          <w:rStyle w:val="c2"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01», «</w:t>
      </w:r>
      <w:r w:rsidR="00BF68AD">
        <w:rPr>
          <w:rStyle w:val="c2"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02», и руководителю объекта. Оставайтесь на рабочем месте. Будьте хладнокровны. Действуйте по команде.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C7F5F" w:rsidRPr="00830F0D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830F0D">
        <w:rPr>
          <w:rStyle w:val="c2"/>
          <w:b/>
          <w:color w:val="000000"/>
          <w:sz w:val="28"/>
          <w:szCs w:val="28"/>
        </w:rPr>
        <w:t>РОДИТЕЛИ!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Общие правила безопасности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Обращайте внимание на подозрительных людей, предметы, на любые подозрительные мелочи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подозрительные телефонные разговоры рядом стоящих лиц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поднимайте забытые посторонними людьми вещи: сумки, мобильные телефоны, кошельки и т.п.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ВОЗНИКНОВЕНИИ ЧРЕЗВЫЧАЙНЫХ СИТУАЦИЙ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ЗВОНИТЕ ПО СОТОВОМУ ТЕЛЕФОНУ: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МЧС, ПОЖАРНАЯ  ЧАСТЬ     -   101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ПОЛИЦИЯ      </w:t>
      </w:r>
      <w:r w:rsidR="00BF68AD">
        <w:rPr>
          <w:rStyle w:val="c2"/>
          <w:color w:val="000000"/>
          <w:sz w:val="28"/>
          <w:szCs w:val="28"/>
        </w:rPr>
        <w:t xml:space="preserve">                           </w:t>
      </w:r>
      <w:r>
        <w:rPr>
          <w:rStyle w:val="c2"/>
          <w:color w:val="000000"/>
          <w:sz w:val="28"/>
          <w:szCs w:val="28"/>
        </w:rPr>
        <w:t xml:space="preserve"> -  102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</w:t>
      </w:r>
      <w:r w:rsidR="00BF68AD">
        <w:rPr>
          <w:rStyle w:val="c2"/>
          <w:color w:val="000000"/>
          <w:sz w:val="28"/>
          <w:szCs w:val="28"/>
        </w:rPr>
        <w:t>КОРАЯ ПОМОЩЬ                  </w:t>
      </w:r>
      <w:r>
        <w:rPr>
          <w:rStyle w:val="c2"/>
          <w:color w:val="000000"/>
          <w:sz w:val="28"/>
          <w:szCs w:val="28"/>
        </w:rPr>
        <w:t>-  103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ГА</w:t>
      </w:r>
      <w:r w:rsidR="00BF68AD">
        <w:rPr>
          <w:rStyle w:val="c2"/>
          <w:color w:val="000000"/>
          <w:sz w:val="28"/>
          <w:szCs w:val="28"/>
        </w:rPr>
        <w:t xml:space="preserve">ЗОВАЯ СЛУЖБА                 </w:t>
      </w:r>
      <w:r>
        <w:rPr>
          <w:rStyle w:val="c2"/>
          <w:color w:val="000000"/>
          <w:sz w:val="28"/>
          <w:szCs w:val="28"/>
        </w:rPr>
        <w:t xml:space="preserve"> -  104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СЛУЖБА </w:t>
      </w:r>
      <w:r w:rsidR="00BF68AD">
        <w:rPr>
          <w:rStyle w:val="c2"/>
          <w:color w:val="000000"/>
          <w:sz w:val="28"/>
          <w:szCs w:val="28"/>
        </w:rPr>
        <w:t xml:space="preserve">СПАСЕНИЯ             </w:t>
      </w:r>
      <w:r>
        <w:rPr>
          <w:rStyle w:val="c2"/>
          <w:color w:val="000000"/>
          <w:sz w:val="28"/>
          <w:szCs w:val="28"/>
        </w:rPr>
        <w:t> -  112</w:t>
      </w:r>
    </w:p>
    <w:p w:rsidR="004A31ED" w:rsidRDefault="00582D7E"/>
    <w:sectPr w:rsidR="004A31ED" w:rsidSect="00CF64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7F5F"/>
    <w:rsid w:val="0019181D"/>
    <w:rsid w:val="001F1DDD"/>
    <w:rsid w:val="00582D7E"/>
    <w:rsid w:val="00586B34"/>
    <w:rsid w:val="00610127"/>
    <w:rsid w:val="00612CC5"/>
    <w:rsid w:val="00722406"/>
    <w:rsid w:val="007C0449"/>
    <w:rsid w:val="00830F0D"/>
    <w:rsid w:val="009C7F5F"/>
    <w:rsid w:val="009F5E34"/>
    <w:rsid w:val="009F798A"/>
    <w:rsid w:val="00AC077C"/>
    <w:rsid w:val="00BA0A9D"/>
    <w:rsid w:val="00BF68AD"/>
    <w:rsid w:val="00C75C5A"/>
    <w:rsid w:val="00C947DD"/>
    <w:rsid w:val="00CF6426"/>
    <w:rsid w:val="00D2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2CB8"/>
  <w15:docId w15:val="{AF515CAA-4CF5-46AC-9D5E-4D895A61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C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7F5F"/>
  </w:style>
  <w:style w:type="character" w:customStyle="1" w:styleId="c2">
    <w:name w:val="c2"/>
    <w:basedOn w:val="a0"/>
    <w:rsid w:val="009C7F5F"/>
  </w:style>
  <w:style w:type="paragraph" w:customStyle="1" w:styleId="c1">
    <w:name w:val="c1"/>
    <w:basedOn w:val="a"/>
    <w:rsid w:val="009C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F68A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2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1087</Words>
  <Characters>6196</Characters>
  <Application>Microsoft Office Word</Application>
  <DocSecurity>0</DocSecurity>
  <Lines>51</Lines>
  <Paragraphs>14</Paragraphs>
  <ScaleCrop>false</ScaleCrop>
  <Company>-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11</cp:revision>
  <dcterms:created xsi:type="dcterms:W3CDTF">2022-02-12T08:38:00Z</dcterms:created>
  <dcterms:modified xsi:type="dcterms:W3CDTF">2024-01-15T12:10:00Z</dcterms:modified>
</cp:coreProperties>
</file>