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00127" w:rsidRPr="00CF7B36" w:rsidRDefault="00F00127" w:rsidP="00F00127">
      <w:pPr>
        <w:spacing w:after="0" w:line="360" w:lineRule="auto"/>
        <w:jc w:val="center"/>
        <w:rPr>
          <w:rFonts w:ascii="Times New Roman" w:hAnsi="Times New Roman" w:cs="Times New Roman"/>
          <w:b/>
          <w:color w:val="002060"/>
          <w:sz w:val="36"/>
          <w:szCs w:val="36"/>
        </w:rPr>
      </w:pPr>
      <w:r w:rsidRPr="00CF7B36">
        <w:rPr>
          <w:rFonts w:ascii="Times New Roman" w:hAnsi="Times New Roman" w:cs="Times New Roman"/>
          <w:b/>
          <w:color w:val="002060"/>
          <w:sz w:val="36"/>
          <w:szCs w:val="36"/>
        </w:rPr>
        <w:t xml:space="preserve">Консультация для родителей </w:t>
      </w:r>
    </w:p>
    <w:p w:rsidR="00F00127" w:rsidRPr="00F00127" w:rsidRDefault="00F00127" w:rsidP="00F00127">
      <w:pPr>
        <w:pStyle w:val="1"/>
        <w:spacing w:before="0" w:beforeAutospacing="0" w:after="214" w:afterAutospacing="0" w:line="643" w:lineRule="atLeast"/>
        <w:rPr>
          <w:color w:val="548DD4" w:themeColor="text2" w:themeTint="99"/>
          <w:sz w:val="36"/>
          <w:szCs w:val="36"/>
        </w:rPr>
      </w:pPr>
      <w:r w:rsidRPr="00946742">
        <w:rPr>
          <w:color w:val="31849B" w:themeColor="accent5" w:themeShade="BF"/>
          <w:sz w:val="36"/>
          <w:szCs w:val="36"/>
        </w:rPr>
        <w:t>«</w:t>
      </w:r>
      <w:r w:rsidRPr="00DE5A86">
        <w:rPr>
          <w:color w:val="548DD4" w:themeColor="text2" w:themeTint="99"/>
          <w:sz w:val="36"/>
          <w:szCs w:val="36"/>
        </w:rPr>
        <w:t>Общественный транспорт: правила безопасности для детей</w:t>
      </w:r>
      <w:r w:rsidRPr="00946742">
        <w:rPr>
          <w:color w:val="31849B" w:themeColor="accent5" w:themeShade="BF"/>
          <w:sz w:val="36"/>
          <w:szCs w:val="36"/>
        </w:rPr>
        <w:t>»</w:t>
      </w:r>
    </w:p>
    <w:p w:rsidR="00F00127" w:rsidRPr="000F39BC" w:rsidRDefault="00FA66FA" w:rsidP="00F00127">
      <w:pPr>
        <w:spacing w:after="0" w:line="360" w:lineRule="auto"/>
        <w:rPr>
          <w:rFonts w:ascii="Times New Roman" w:hAnsi="Times New Roman" w:cs="Times New Roman"/>
          <w:b/>
          <w:sz w:val="28"/>
          <w:szCs w:val="28"/>
          <w:lang w:val="en-US"/>
        </w:rPr>
      </w:pPr>
      <w:r>
        <w:rPr>
          <w:rFonts w:ascii="Times New Roman" w:hAnsi="Times New Roman" w:cs="Times New Roman"/>
          <w:b/>
          <w:sz w:val="28"/>
          <w:szCs w:val="28"/>
        </w:rPr>
        <w:t>Дата проведения 1</w:t>
      </w:r>
      <w:r>
        <w:rPr>
          <w:rFonts w:ascii="Times New Roman" w:hAnsi="Times New Roman" w:cs="Times New Roman"/>
          <w:b/>
          <w:sz w:val="28"/>
          <w:szCs w:val="28"/>
          <w:lang w:val="en-US"/>
        </w:rPr>
        <w:t>3</w:t>
      </w:r>
      <w:r w:rsidR="00F00127">
        <w:rPr>
          <w:rFonts w:ascii="Times New Roman" w:hAnsi="Times New Roman" w:cs="Times New Roman"/>
          <w:b/>
          <w:sz w:val="28"/>
          <w:szCs w:val="28"/>
        </w:rPr>
        <w:t>.02.202</w:t>
      </w:r>
      <w:bookmarkStart w:id="0" w:name="_GoBack"/>
      <w:bookmarkEnd w:id="0"/>
      <w:r w:rsidR="00F00127">
        <w:rPr>
          <w:rFonts w:ascii="Times New Roman" w:hAnsi="Times New Roman" w:cs="Times New Roman"/>
          <w:b/>
          <w:sz w:val="28"/>
          <w:szCs w:val="28"/>
        </w:rPr>
        <w:t>3г.</w:t>
      </w:r>
    </w:p>
    <w:p w:rsidR="00DE5A86" w:rsidRPr="00DE5A86" w:rsidRDefault="00DE5A86" w:rsidP="00DE5A86">
      <w:pPr>
        <w:spacing w:line="429" w:lineRule="atLeast"/>
        <w:rPr>
          <w:rFonts w:ascii="Times New Roman" w:hAnsi="Times New Roman" w:cs="Times New Roman"/>
          <w:color w:val="212025"/>
          <w:sz w:val="28"/>
          <w:szCs w:val="28"/>
        </w:rPr>
      </w:pPr>
      <w:r w:rsidRPr="00DE5A86">
        <w:rPr>
          <w:rFonts w:ascii="Times New Roman" w:hAnsi="Times New Roman" w:cs="Times New Roman"/>
          <w:color w:val="212025"/>
          <w:sz w:val="28"/>
          <w:szCs w:val="28"/>
        </w:rPr>
        <w:t>Многие дети самостоятельно ездят в школу, на кружки или в гости к друзьям в соседний район. Правила безопасности в транспорте для детей и правила этикета они должны узнавать от родителей. </w:t>
      </w:r>
    </w:p>
    <w:p w:rsidR="00DE5A86" w:rsidRPr="00DE5A86" w:rsidRDefault="00DE5A86" w:rsidP="00DE5A86">
      <w:pPr>
        <w:pStyle w:val="2"/>
        <w:spacing w:line="429" w:lineRule="atLeast"/>
        <w:rPr>
          <w:rFonts w:ascii="Times New Roman" w:hAnsi="Times New Roman" w:cs="Times New Roman"/>
          <w:color w:val="212025"/>
          <w:sz w:val="28"/>
          <w:szCs w:val="28"/>
        </w:rPr>
      </w:pPr>
      <w:r w:rsidRPr="00DE5A86">
        <w:rPr>
          <w:rFonts w:ascii="Times New Roman" w:hAnsi="Times New Roman" w:cs="Times New Roman"/>
          <w:color w:val="212025"/>
          <w:sz w:val="28"/>
          <w:szCs w:val="28"/>
        </w:rPr>
        <w:t>Безопасное поведение детей в общественном транспорте</w:t>
      </w:r>
    </w:p>
    <w:p w:rsidR="00DE5A86" w:rsidRPr="00DE5A86" w:rsidRDefault="00DE5A86" w:rsidP="00DE5A86">
      <w:pPr>
        <w:spacing w:line="429" w:lineRule="atLeast"/>
        <w:rPr>
          <w:rFonts w:ascii="Times New Roman" w:hAnsi="Times New Roman" w:cs="Times New Roman"/>
          <w:color w:val="212025"/>
          <w:sz w:val="28"/>
          <w:szCs w:val="28"/>
        </w:rPr>
      </w:pPr>
      <w:r w:rsidRPr="00DE5A86">
        <w:rPr>
          <w:rFonts w:ascii="Times New Roman" w:hAnsi="Times New Roman" w:cs="Times New Roman"/>
          <w:color w:val="212025"/>
          <w:sz w:val="28"/>
          <w:szCs w:val="28"/>
        </w:rPr>
        <w:t xml:space="preserve">Даже если ребёнок совсем </w:t>
      </w:r>
      <w:proofErr w:type="gramStart"/>
      <w:r w:rsidRPr="00DE5A86">
        <w:rPr>
          <w:rFonts w:ascii="Times New Roman" w:hAnsi="Times New Roman" w:cs="Times New Roman"/>
          <w:color w:val="212025"/>
          <w:sz w:val="28"/>
          <w:szCs w:val="28"/>
        </w:rPr>
        <w:t>маленький</w:t>
      </w:r>
      <w:proofErr w:type="gramEnd"/>
      <w:r w:rsidRPr="00DE5A86">
        <w:rPr>
          <w:rFonts w:ascii="Times New Roman" w:hAnsi="Times New Roman" w:cs="Times New Roman"/>
          <w:color w:val="212025"/>
          <w:sz w:val="28"/>
          <w:szCs w:val="28"/>
        </w:rPr>
        <w:t xml:space="preserve"> и вы сопровождаете его везде, важно, чтобы он точно знал свои маршруты в городе: где находятся остановки, какой номер троллейбуса ему нужен и как называется место, куда он едет. Заблудиться можно не только на прогулке в парке или в незнакомом районе, но и в торговом центре — в этом случае ребёнок сможет попросить взрослых о помощи и назвать имена родителей.</w:t>
      </w:r>
      <w:r w:rsidRPr="00DE5A86">
        <w:rPr>
          <w:rFonts w:ascii="Times New Roman" w:hAnsi="Times New Roman" w:cs="Times New Roman"/>
          <w:color w:val="212025"/>
          <w:sz w:val="28"/>
          <w:szCs w:val="28"/>
        </w:rPr>
        <w:br/>
      </w:r>
      <w:r w:rsidRPr="00DE5A86">
        <w:rPr>
          <w:rFonts w:ascii="Times New Roman" w:hAnsi="Times New Roman" w:cs="Times New Roman"/>
          <w:color w:val="212025"/>
          <w:sz w:val="28"/>
          <w:szCs w:val="28"/>
        </w:rPr>
        <w:br/>
        <w:t xml:space="preserve">Правила поведения в транспорте для детей во многом хорошо известны и понятны ребёнку по книгам и мультфильмам: они видят и узнают, как ездят дети. Тем не менее, обязательно обсудите с ним, почему автобус </w:t>
      </w:r>
      <w:proofErr w:type="gramStart"/>
      <w:r w:rsidRPr="00DE5A86">
        <w:rPr>
          <w:rFonts w:ascii="Times New Roman" w:hAnsi="Times New Roman" w:cs="Times New Roman"/>
          <w:color w:val="212025"/>
          <w:sz w:val="28"/>
          <w:szCs w:val="28"/>
        </w:rPr>
        <w:t>останавливается</w:t>
      </w:r>
      <w:proofErr w:type="gramEnd"/>
      <w:r w:rsidRPr="00DE5A86">
        <w:rPr>
          <w:rFonts w:ascii="Times New Roman" w:hAnsi="Times New Roman" w:cs="Times New Roman"/>
          <w:color w:val="212025"/>
          <w:sz w:val="28"/>
          <w:szCs w:val="28"/>
        </w:rPr>
        <w:t xml:space="preserve"> и пассажиры выходят и заходят, как работает светофор, что такое повороты и развороты, как пользоваться билетами и кто их проверяет. У ребёнка обязательно должны быть ориентиры на местности, связанные со всеми местами, где вы бываете.</w:t>
      </w:r>
      <w:r w:rsidRPr="00DE5A86">
        <w:rPr>
          <w:rFonts w:ascii="Times New Roman" w:hAnsi="Times New Roman" w:cs="Times New Roman"/>
          <w:color w:val="212025"/>
          <w:sz w:val="28"/>
          <w:szCs w:val="28"/>
        </w:rPr>
        <w:br/>
      </w:r>
      <w:r w:rsidRPr="00DE5A86">
        <w:rPr>
          <w:rFonts w:ascii="Times New Roman" w:hAnsi="Times New Roman" w:cs="Times New Roman"/>
          <w:color w:val="212025"/>
          <w:sz w:val="28"/>
          <w:szCs w:val="28"/>
        </w:rPr>
        <w:br/>
        <w:t>Если вы едете в автобусе вместе с ребёнком, садитесь у окна и ближе к водителю. Запоминайте вместе, мимо каких домов, памятников и магазинов с яркими вывесками вы проезжаете. </w:t>
      </w:r>
      <w:r w:rsidRPr="00DE5A86">
        <w:rPr>
          <w:rFonts w:ascii="Times New Roman" w:hAnsi="Times New Roman" w:cs="Times New Roman"/>
          <w:color w:val="212025"/>
          <w:sz w:val="28"/>
          <w:szCs w:val="28"/>
        </w:rPr>
        <w:br/>
      </w:r>
      <w:r w:rsidRPr="00DE5A86">
        <w:rPr>
          <w:rFonts w:ascii="Times New Roman" w:hAnsi="Times New Roman" w:cs="Times New Roman"/>
          <w:color w:val="212025"/>
          <w:sz w:val="28"/>
          <w:szCs w:val="28"/>
        </w:rPr>
        <w:br/>
        <w:t xml:space="preserve">Прежде чем отправить ребёнка куда-либо одного, убедитесь, что он легко </w:t>
      </w:r>
      <w:proofErr w:type="gramStart"/>
      <w:r w:rsidRPr="00DE5A86">
        <w:rPr>
          <w:rFonts w:ascii="Times New Roman" w:hAnsi="Times New Roman" w:cs="Times New Roman"/>
          <w:color w:val="212025"/>
          <w:sz w:val="28"/>
          <w:szCs w:val="28"/>
        </w:rPr>
        <w:t>проходит</w:t>
      </w:r>
      <w:proofErr w:type="gramEnd"/>
      <w:r w:rsidRPr="00DE5A86">
        <w:rPr>
          <w:rFonts w:ascii="Times New Roman" w:hAnsi="Times New Roman" w:cs="Times New Roman"/>
          <w:color w:val="212025"/>
          <w:sz w:val="28"/>
          <w:szCs w:val="28"/>
        </w:rPr>
        <w:t xml:space="preserve"> все этапы без вашей помощи и знает, как вести себя, если что-то пойдёт не так. Если всегда отвозить его от точки до точки на машине, не проговаривая детали маршрута, ему будет сложнее перейти к самостоятельным поездкам.</w:t>
      </w:r>
    </w:p>
    <w:p w:rsidR="00DE5A86" w:rsidRPr="00DE5A86" w:rsidRDefault="00DE5A86" w:rsidP="00DE5A86">
      <w:pPr>
        <w:pStyle w:val="2"/>
        <w:spacing w:line="429" w:lineRule="atLeast"/>
        <w:rPr>
          <w:rFonts w:ascii="Times New Roman" w:hAnsi="Times New Roman" w:cs="Times New Roman"/>
          <w:color w:val="212025"/>
          <w:sz w:val="28"/>
          <w:szCs w:val="28"/>
        </w:rPr>
      </w:pPr>
      <w:r w:rsidRPr="00DE5A86">
        <w:rPr>
          <w:rFonts w:ascii="Times New Roman" w:hAnsi="Times New Roman" w:cs="Times New Roman"/>
          <w:color w:val="212025"/>
          <w:sz w:val="28"/>
          <w:szCs w:val="28"/>
        </w:rPr>
        <w:t>Опасности общественного транспорта</w:t>
      </w:r>
    </w:p>
    <w:p w:rsidR="00DE5A86" w:rsidRPr="00DE5A86" w:rsidRDefault="00DE5A86" w:rsidP="00DE5A86">
      <w:pPr>
        <w:pStyle w:val="a3"/>
        <w:spacing w:before="0" w:beforeAutospacing="0" w:after="0" w:afterAutospacing="0" w:line="429" w:lineRule="atLeast"/>
        <w:rPr>
          <w:color w:val="212025"/>
          <w:sz w:val="28"/>
          <w:szCs w:val="28"/>
        </w:rPr>
      </w:pPr>
      <w:r w:rsidRPr="00DE5A86">
        <w:rPr>
          <w:color w:val="212025"/>
          <w:sz w:val="28"/>
          <w:szCs w:val="28"/>
        </w:rPr>
        <w:t>Любое транспортное средство — источник опасности. При резком движении можно упасть, находясь снаружи — попасть под автобус, а в метро есть риск оказаться на рельсах. У каждого транспорта свои особенности, но главное общее правило в транспорте — аккуратность и отсутствие спешки.</w:t>
      </w:r>
      <w:r w:rsidRPr="00DE5A86">
        <w:rPr>
          <w:color w:val="212025"/>
          <w:sz w:val="28"/>
          <w:szCs w:val="28"/>
        </w:rPr>
        <w:br/>
      </w:r>
      <w:r w:rsidRPr="00DE5A86">
        <w:rPr>
          <w:color w:val="212025"/>
          <w:sz w:val="28"/>
          <w:szCs w:val="28"/>
        </w:rPr>
        <w:lastRenderedPageBreak/>
        <w:br/>
        <w:t xml:space="preserve">Если не бежать со всех ног, пытаясь успеть в поезд или троллейбус, </w:t>
      </w:r>
      <w:proofErr w:type="gramStart"/>
      <w:r w:rsidRPr="00DE5A86">
        <w:rPr>
          <w:color w:val="212025"/>
          <w:sz w:val="28"/>
          <w:szCs w:val="28"/>
        </w:rPr>
        <w:t>то</w:t>
      </w:r>
      <w:proofErr w:type="gramEnd"/>
      <w:r w:rsidRPr="00DE5A86">
        <w:rPr>
          <w:color w:val="212025"/>
          <w:sz w:val="28"/>
          <w:szCs w:val="28"/>
        </w:rPr>
        <w:t xml:space="preserve"> скорее всего не получится оказаться зажатым дверьми. Если не торопиться перебежать дорогу, выйдя из автобуса, а подождать, пока он отъедет — проще соблюсти все правила дорожного движения.</w:t>
      </w:r>
    </w:p>
    <w:p w:rsidR="00DE5A86" w:rsidRPr="00DE5A86" w:rsidRDefault="00DE5A86" w:rsidP="00DE5A86">
      <w:pPr>
        <w:pStyle w:val="2"/>
        <w:spacing w:line="429" w:lineRule="atLeast"/>
        <w:rPr>
          <w:rFonts w:ascii="Times New Roman" w:hAnsi="Times New Roman" w:cs="Times New Roman"/>
          <w:color w:val="212025"/>
          <w:sz w:val="28"/>
          <w:szCs w:val="28"/>
        </w:rPr>
      </w:pPr>
      <w:r w:rsidRPr="00DE5A86">
        <w:rPr>
          <w:rFonts w:ascii="Times New Roman" w:hAnsi="Times New Roman" w:cs="Times New Roman"/>
          <w:color w:val="212025"/>
          <w:sz w:val="28"/>
          <w:szCs w:val="28"/>
        </w:rPr>
        <w:t>Правила проезда и льготы для детей</w:t>
      </w:r>
    </w:p>
    <w:p w:rsidR="00DE5A86" w:rsidRPr="00DE5A86" w:rsidRDefault="00DE5A86" w:rsidP="00DE5A86">
      <w:pPr>
        <w:pStyle w:val="a3"/>
        <w:spacing w:before="0" w:beforeAutospacing="0" w:after="0" w:afterAutospacing="0" w:line="429" w:lineRule="atLeast"/>
        <w:rPr>
          <w:color w:val="212025"/>
          <w:sz w:val="28"/>
          <w:szCs w:val="28"/>
        </w:rPr>
      </w:pPr>
      <w:r w:rsidRPr="00DE5A86">
        <w:rPr>
          <w:color w:val="212025"/>
          <w:sz w:val="28"/>
          <w:szCs w:val="28"/>
        </w:rPr>
        <w:t>Если вы едете в общественном транспорте с коляской или с санками — они считаются ручной кладью и оплачивать их отдельно не нужно. Вместе с тем, коляска не должна загораживать проход до дверей и мешать другим пассажирам. </w:t>
      </w:r>
      <w:r w:rsidRPr="00DE5A86">
        <w:rPr>
          <w:color w:val="212025"/>
          <w:sz w:val="28"/>
          <w:szCs w:val="28"/>
        </w:rPr>
        <w:br/>
      </w:r>
      <w:r w:rsidRPr="00DE5A86">
        <w:rPr>
          <w:color w:val="212025"/>
          <w:sz w:val="28"/>
          <w:szCs w:val="28"/>
        </w:rPr>
        <w:br/>
        <w:t>Дети до 5 лет имеют право бесплатного проезда в междугородном транспорте, а дети до 7 лет — в городском и пригородном транспорте. При этом отдельное место им не предоставляется, малыша нужно держать на коленях во время поездки. </w:t>
      </w:r>
      <w:r w:rsidRPr="00DE5A86">
        <w:rPr>
          <w:color w:val="212025"/>
          <w:sz w:val="28"/>
          <w:szCs w:val="28"/>
        </w:rPr>
        <w:br/>
      </w:r>
      <w:r w:rsidRPr="00DE5A86">
        <w:rPr>
          <w:color w:val="212025"/>
          <w:sz w:val="28"/>
          <w:szCs w:val="28"/>
        </w:rPr>
        <w:br/>
        <w:t>В городском общественном транспорте дети могут ездить самостоятельно с 7 лет, на междугородних автобусах — с 14 лет, после получения паспорта. </w:t>
      </w:r>
      <w:r w:rsidRPr="00DE5A86">
        <w:rPr>
          <w:color w:val="212025"/>
          <w:sz w:val="28"/>
          <w:szCs w:val="28"/>
        </w:rPr>
        <w:br/>
      </w:r>
      <w:r w:rsidRPr="00DE5A86">
        <w:rPr>
          <w:color w:val="212025"/>
          <w:sz w:val="28"/>
          <w:szCs w:val="28"/>
        </w:rPr>
        <w:br/>
        <w:t>Практики школьного автобуса в Москве (и вообще в России) не существует, но проезд в общественном транспорте для школьников льготный. Стоимость проезда для детей разная в разных регионах России, обычно для школьников действуют льготы в учебное время.</w:t>
      </w:r>
      <w:r w:rsidRPr="00DE5A86">
        <w:rPr>
          <w:color w:val="212025"/>
          <w:sz w:val="28"/>
          <w:szCs w:val="28"/>
        </w:rPr>
        <w:br/>
      </w:r>
      <w:r w:rsidRPr="00DE5A86">
        <w:rPr>
          <w:color w:val="212025"/>
          <w:sz w:val="28"/>
          <w:szCs w:val="28"/>
        </w:rPr>
        <w:br/>
        <w:t>В марте 2021 года в Госдуме обсуждалось предложение сделать проезд в общественном транспорте бесплатным для детей до 16 лет, но пока оно не было поддержано, поэтому ориентироваться нужно на правила поездки в вашем городе.</w:t>
      </w:r>
      <w:r w:rsidRPr="00DE5A86">
        <w:rPr>
          <w:color w:val="212025"/>
          <w:sz w:val="28"/>
          <w:szCs w:val="28"/>
        </w:rPr>
        <w:br/>
      </w:r>
      <w:r w:rsidRPr="00DE5A86">
        <w:rPr>
          <w:color w:val="212025"/>
          <w:sz w:val="28"/>
          <w:szCs w:val="28"/>
        </w:rPr>
        <w:br/>
        <w:t>Чаще всего родителям не стоит переживать о том, как оплачивать проезд в автобусе ребенка, так как ему должны выдать льготный проездной билет. Получить его стоит заранее, чтобы не думать на месте, как ребёнку оплатить транспорт.</w:t>
      </w:r>
    </w:p>
    <w:p w:rsidR="00DE5A86" w:rsidRPr="00DE5A86" w:rsidRDefault="00DE5A86" w:rsidP="00DE5A86">
      <w:pPr>
        <w:spacing w:line="429" w:lineRule="atLeast"/>
        <w:rPr>
          <w:rFonts w:ascii="Times New Roman" w:hAnsi="Times New Roman" w:cs="Times New Roman"/>
          <w:color w:val="212025"/>
          <w:sz w:val="28"/>
          <w:szCs w:val="28"/>
        </w:rPr>
      </w:pPr>
      <w:r w:rsidRPr="00DE5A86">
        <w:rPr>
          <w:rFonts w:ascii="Times New Roman" w:hAnsi="Times New Roman" w:cs="Times New Roman"/>
          <w:color w:val="212025"/>
          <w:sz w:val="28"/>
          <w:szCs w:val="28"/>
        </w:rPr>
        <w:br/>
      </w:r>
      <w:r w:rsidR="00CE4550" w:rsidRPr="00CE4550">
        <w:rPr>
          <w:rFonts w:ascii="Times New Roman" w:hAnsi="Times New Roman" w:cs="Times New Roman"/>
          <w:color w:val="212025"/>
          <w:sz w:val="28"/>
          <w:szCs w:val="2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23.75pt;height:23.75pt"/>
        </w:pict>
      </w:r>
    </w:p>
    <w:p w:rsidR="00DE5A86" w:rsidRPr="00DE5A86" w:rsidRDefault="00DE5A86" w:rsidP="00DE5A86">
      <w:pPr>
        <w:pStyle w:val="2"/>
        <w:spacing w:line="429" w:lineRule="atLeast"/>
        <w:rPr>
          <w:rFonts w:ascii="Times New Roman" w:hAnsi="Times New Roman" w:cs="Times New Roman"/>
          <w:color w:val="212025"/>
          <w:sz w:val="28"/>
          <w:szCs w:val="28"/>
        </w:rPr>
      </w:pPr>
      <w:r w:rsidRPr="00DE5A86">
        <w:rPr>
          <w:rFonts w:ascii="Times New Roman" w:hAnsi="Times New Roman" w:cs="Times New Roman"/>
          <w:color w:val="212025"/>
          <w:sz w:val="28"/>
          <w:szCs w:val="28"/>
        </w:rPr>
        <w:t>Принципы безопасных поездок</w:t>
      </w:r>
    </w:p>
    <w:p w:rsidR="00DE5A86" w:rsidRPr="00DE5A86" w:rsidRDefault="00DE5A86" w:rsidP="00DE5A86">
      <w:pPr>
        <w:pStyle w:val="a3"/>
        <w:spacing w:before="0" w:beforeAutospacing="0" w:after="0" w:afterAutospacing="0" w:line="429" w:lineRule="atLeast"/>
        <w:rPr>
          <w:color w:val="212025"/>
          <w:sz w:val="28"/>
          <w:szCs w:val="28"/>
        </w:rPr>
      </w:pPr>
      <w:r w:rsidRPr="00DE5A86">
        <w:rPr>
          <w:color w:val="212025"/>
          <w:sz w:val="28"/>
          <w:szCs w:val="28"/>
        </w:rPr>
        <w:t>Есть несколько базовых правил безопасности в транспорте для детей: </w:t>
      </w:r>
    </w:p>
    <w:p w:rsidR="00DE5A86" w:rsidRPr="00DE5A86" w:rsidRDefault="00DE5A86" w:rsidP="00DE5A86">
      <w:pPr>
        <w:numPr>
          <w:ilvl w:val="0"/>
          <w:numId w:val="18"/>
        </w:numPr>
        <w:spacing w:before="199" w:after="199" w:line="429" w:lineRule="atLeast"/>
        <w:rPr>
          <w:rFonts w:ascii="Times New Roman" w:hAnsi="Times New Roman" w:cs="Times New Roman"/>
          <w:color w:val="212025"/>
          <w:sz w:val="28"/>
          <w:szCs w:val="28"/>
        </w:rPr>
      </w:pPr>
      <w:r w:rsidRPr="00DE5A86">
        <w:rPr>
          <w:rFonts w:ascii="Times New Roman" w:hAnsi="Times New Roman" w:cs="Times New Roman"/>
          <w:color w:val="212025"/>
          <w:sz w:val="28"/>
          <w:szCs w:val="28"/>
        </w:rPr>
        <w:t>Нельзя подходить к краю тротуара и высовываться, высматривая автобус: на остановке и безопаснее, и не летит пыль с дороги. </w:t>
      </w:r>
    </w:p>
    <w:p w:rsidR="00DE5A86" w:rsidRPr="00DE5A86" w:rsidRDefault="00DE5A86" w:rsidP="00DE5A86">
      <w:pPr>
        <w:numPr>
          <w:ilvl w:val="0"/>
          <w:numId w:val="18"/>
        </w:numPr>
        <w:spacing w:before="199" w:after="199" w:line="429" w:lineRule="atLeast"/>
        <w:rPr>
          <w:rFonts w:ascii="Times New Roman" w:hAnsi="Times New Roman" w:cs="Times New Roman"/>
          <w:color w:val="212025"/>
          <w:sz w:val="28"/>
          <w:szCs w:val="28"/>
        </w:rPr>
      </w:pPr>
      <w:r w:rsidRPr="00DE5A86">
        <w:rPr>
          <w:rFonts w:ascii="Times New Roman" w:hAnsi="Times New Roman" w:cs="Times New Roman"/>
          <w:color w:val="212025"/>
          <w:sz w:val="28"/>
          <w:szCs w:val="28"/>
        </w:rPr>
        <w:lastRenderedPageBreak/>
        <w:t>Не стоит стоять в автобусе прямо у дверей: они могут травмировать ребёнка, также это мешает входу и выходу других пассажиров.</w:t>
      </w:r>
    </w:p>
    <w:p w:rsidR="00DE5A86" w:rsidRPr="00DE5A86" w:rsidRDefault="00DE5A86" w:rsidP="00DE5A86">
      <w:pPr>
        <w:numPr>
          <w:ilvl w:val="0"/>
          <w:numId w:val="18"/>
        </w:numPr>
        <w:spacing w:before="199" w:after="199" w:line="429" w:lineRule="atLeast"/>
        <w:rPr>
          <w:rFonts w:ascii="Times New Roman" w:hAnsi="Times New Roman" w:cs="Times New Roman"/>
          <w:color w:val="212025"/>
          <w:sz w:val="28"/>
          <w:szCs w:val="28"/>
        </w:rPr>
      </w:pPr>
      <w:r w:rsidRPr="00DE5A86">
        <w:rPr>
          <w:rFonts w:ascii="Times New Roman" w:hAnsi="Times New Roman" w:cs="Times New Roman"/>
          <w:color w:val="212025"/>
          <w:sz w:val="28"/>
          <w:szCs w:val="28"/>
        </w:rPr>
        <w:t>Нельзя высовывать руки и голову из открытого окна.</w:t>
      </w:r>
    </w:p>
    <w:p w:rsidR="00DE5A86" w:rsidRPr="00DE5A86" w:rsidRDefault="00DE5A86" w:rsidP="00DE5A86">
      <w:pPr>
        <w:numPr>
          <w:ilvl w:val="0"/>
          <w:numId w:val="18"/>
        </w:numPr>
        <w:spacing w:before="199" w:after="199" w:line="429" w:lineRule="atLeast"/>
        <w:rPr>
          <w:rFonts w:ascii="Times New Roman" w:hAnsi="Times New Roman" w:cs="Times New Roman"/>
          <w:color w:val="212025"/>
          <w:sz w:val="28"/>
          <w:szCs w:val="28"/>
        </w:rPr>
      </w:pPr>
      <w:r w:rsidRPr="00DE5A86">
        <w:rPr>
          <w:rFonts w:ascii="Times New Roman" w:hAnsi="Times New Roman" w:cs="Times New Roman"/>
          <w:color w:val="212025"/>
          <w:sz w:val="28"/>
          <w:szCs w:val="28"/>
        </w:rPr>
        <w:t>При начале движения и остановке нужно крепко держаться за поручень или спинку кресла, если вы стоите. Это целесообразно на всём протяжении пути: водитель может резко затормозить из-за препятствия на дороге.</w:t>
      </w:r>
    </w:p>
    <w:p w:rsidR="00DE5A86" w:rsidRPr="00DE5A86" w:rsidRDefault="00DE5A86" w:rsidP="00DE5A86">
      <w:pPr>
        <w:numPr>
          <w:ilvl w:val="0"/>
          <w:numId w:val="18"/>
        </w:numPr>
        <w:spacing w:before="199" w:after="199" w:line="429" w:lineRule="atLeast"/>
        <w:rPr>
          <w:rFonts w:ascii="Times New Roman" w:hAnsi="Times New Roman" w:cs="Times New Roman"/>
          <w:color w:val="212025"/>
          <w:sz w:val="28"/>
          <w:szCs w:val="28"/>
        </w:rPr>
      </w:pPr>
      <w:r w:rsidRPr="00DE5A86">
        <w:rPr>
          <w:rFonts w:ascii="Times New Roman" w:hAnsi="Times New Roman" w:cs="Times New Roman"/>
          <w:color w:val="212025"/>
          <w:sz w:val="28"/>
          <w:szCs w:val="28"/>
        </w:rPr>
        <w:t>Если ребёнок совсем маленький — не отпускайте его бегать по автобусу, ведь он может не только упасть, но и выйти не на вашей остановке. </w:t>
      </w:r>
    </w:p>
    <w:p w:rsidR="00DE5A86" w:rsidRPr="00DE5A86" w:rsidRDefault="00DE5A86" w:rsidP="00DE5A86">
      <w:pPr>
        <w:numPr>
          <w:ilvl w:val="0"/>
          <w:numId w:val="18"/>
        </w:numPr>
        <w:spacing w:before="199" w:after="199" w:line="429" w:lineRule="atLeast"/>
        <w:rPr>
          <w:rFonts w:ascii="Times New Roman" w:hAnsi="Times New Roman" w:cs="Times New Roman"/>
          <w:color w:val="212025"/>
          <w:sz w:val="28"/>
          <w:szCs w:val="28"/>
        </w:rPr>
      </w:pPr>
      <w:r w:rsidRPr="00DE5A86">
        <w:rPr>
          <w:rFonts w:ascii="Times New Roman" w:hAnsi="Times New Roman" w:cs="Times New Roman"/>
          <w:color w:val="212025"/>
          <w:sz w:val="28"/>
          <w:szCs w:val="28"/>
        </w:rPr>
        <w:t>В общественном транспорте не стоит заводить разговор с незнакомыми людьми.</w:t>
      </w:r>
    </w:p>
    <w:p w:rsidR="00DE5A86" w:rsidRPr="00DE5A86" w:rsidRDefault="00DE5A86" w:rsidP="00DE5A86">
      <w:pPr>
        <w:pStyle w:val="2"/>
        <w:spacing w:line="429" w:lineRule="atLeast"/>
        <w:rPr>
          <w:rFonts w:ascii="Times New Roman" w:hAnsi="Times New Roman" w:cs="Times New Roman"/>
          <w:color w:val="212025"/>
          <w:sz w:val="28"/>
          <w:szCs w:val="28"/>
        </w:rPr>
      </w:pPr>
      <w:r w:rsidRPr="00DE5A86">
        <w:rPr>
          <w:rFonts w:ascii="Times New Roman" w:hAnsi="Times New Roman" w:cs="Times New Roman"/>
          <w:color w:val="212025"/>
          <w:sz w:val="28"/>
          <w:szCs w:val="28"/>
        </w:rPr>
        <w:t>Что обязан знать ребёнок?</w:t>
      </w:r>
    </w:p>
    <w:p w:rsidR="00DE5A86" w:rsidRPr="00DE5A86" w:rsidRDefault="00DE5A86" w:rsidP="00DE5A86">
      <w:pPr>
        <w:pStyle w:val="a3"/>
        <w:spacing w:before="0" w:beforeAutospacing="0" w:after="0" w:afterAutospacing="0" w:line="429" w:lineRule="atLeast"/>
        <w:rPr>
          <w:color w:val="212025"/>
          <w:sz w:val="28"/>
          <w:szCs w:val="28"/>
        </w:rPr>
      </w:pPr>
      <w:r w:rsidRPr="00DE5A86">
        <w:rPr>
          <w:color w:val="212025"/>
          <w:sz w:val="28"/>
          <w:szCs w:val="28"/>
        </w:rPr>
        <w:t>Многие правила пользования транспортом взрослые соблюдают интуитивно, но не все они очевидны для маленьких детей. Ребёнок должен помнить их всегда: постарайтесь не только объяснить правила, но и периодически проверяйте, всё ли ребёнок помнит. </w:t>
      </w:r>
    </w:p>
    <w:p w:rsidR="00DE5A86" w:rsidRPr="00DE5A86" w:rsidRDefault="00DE5A86" w:rsidP="00DE5A86">
      <w:pPr>
        <w:pStyle w:val="3"/>
        <w:spacing w:line="429" w:lineRule="atLeast"/>
        <w:rPr>
          <w:rFonts w:ascii="Times New Roman" w:hAnsi="Times New Roman" w:cs="Times New Roman"/>
          <w:color w:val="212025"/>
          <w:sz w:val="28"/>
          <w:szCs w:val="28"/>
        </w:rPr>
      </w:pPr>
      <w:r w:rsidRPr="00DE5A86">
        <w:rPr>
          <w:rFonts w:ascii="Times New Roman" w:hAnsi="Times New Roman" w:cs="Times New Roman"/>
          <w:color w:val="212025"/>
          <w:sz w:val="28"/>
          <w:szCs w:val="28"/>
        </w:rPr>
        <w:t>Памятка: Правила посадки, высадки</w:t>
      </w:r>
    </w:p>
    <w:p w:rsidR="00DE5A86" w:rsidRPr="00DE5A86" w:rsidRDefault="00DE5A86" w:rsidP="00DE5A86">
      <w:pPr>
        <w:pStyle w:val="a3"/>
        <w:spacing w:before="0" w:beforeAutospacing="0" w:after="0" w:afterAutospacing="0" w:line="429" w:lineRule="atLeast"/>
        <w:rPr>
          <w:color w:val="212025"/>
          <w:sz w:val="28"/>
          <w:szCs w:val="28"/>
        </w:rPr>
      </w:pPr>
      <w:r w:rsidRPr="00DE5A86">
        <w:rPr>
          <w:color w:val="212025"/>
          <w:sz w:val="28"/>
          <w:szCs w:val="28"/>
        </w:rPr>
        <w:t>Есть 5 ключевых правил техники безопасности при посадке.</w:t>
      </w:r>
    </w:p>
    <w:p w:rsidR="00DE5A86" w:rsidRPr="00DE5A86" w:rsidRDefault="00DE5A86" w:rsidP="00DE5A86">
      <w:pPr>
        <w:numPr>
          <w:ilvl w:val="0"/>
          <w:numId w:val="19"/>
        </w:numPr>
        <w:spacing w:before="199" w:after="199" w:line="429" w:lineRule="atLeast"/>
        <w:rPr>
          <w:rFonts w:ascii="Times New Roman" w:hAnsi="Times New Roman" w:cs="Times New Roman"/>
          <w:color w:val="212025"/>
          <w:sz w:val="28"/>
          <w:szCs w:val="28"/>
        </w:rPr>
      </w:pPr>
      <w:r w:rsidRPr="00DE5A86">
        <w:rPr>
          <w:rFonts w:ascii="Times New Roman" w:hAnsi="Times New Roman" w:cs="Times New Roman"/>
          <w:color w:val="212025"/>
          <w:sz w:val="28"/>
          <w:szCs w:val="28"/>
        </w:rPr>
        <w:t>Ждать транспорт нужно на месте, специально для этого предназначенном. В метро — не заходить за желтую линию.</w:t>
      </w:r>
    </w:p>
    <w:p w:rsidR="00DE5A86" w:rsidRPr="00DE5A86" w:rsidRDefault="00DE5A86" w:rsidP="00DE5A86">
      <w:pPr>
        <w:numPr>
          <w:ilvl w:val="0"/>
          <w:numId w:val="19"/>
        </w:numPr>
        <w:spacing w:before="199" w:after="199" w:line="429" w:lineRule="atLeast"/>
        <w:rPr>
          <w:rFonts w:ascii="Times New Roman" w:hAnsi="Times New Roman" w:cs="Times New Roman"/>
          <w:color w:val="212025"/>
          <w:sz w:val="28"/>
          <w:szCs w:val="28"/>
        </w:rPr>
      </w:pPr>
      <w:r w:rsidRPr="00DE5A86">
        <w:rPr>
          <w:rFonts w:ascii="Times New Roman" w:hAnsi="Times New Roman" w:cs="Times New Roman"/>
          <w:color w:val="212025"/>
          <w:sz w:val="28"/>
          <w:szCs w:val="28"/>
        </w:rPr>
        <w:t>Нельзя на ходу запрыгивать в открытые двери или выпрыгивать из них.</w:t>
      </w:r>
    </w:p>
    <w:p w:rsidR="00DE5A86" w:rsidRPr="00DE5A86" w:rsidRDefault="00DE5A86" w:rsidP="00DE5A86">
      <w:pPr>
        <w:numPr>
          <w:ilvl w:val="0"/>
          <w:numId w:val="19"/>
        </w:numPr>
        <w:spacing w:before="199" w:after="199" w:line="429" w:lineRule="atLeast"/>
        <w:rPr>
          <w:rFonts w:ascii="Times New Roman" w:hAnsi="Times New Roman" w:cs="Times New Roman"/>
          <w:color w:val="212025"/>
          <w:sz w:val="28"/>
          <w:szCs w:val="28"/>
        </w:rPr>
      </w:pPr>
      <w:r w:rsidRPr="00DE5A86">
        <w:rPr>
          <w:rFonts w:ascii="Times New Roman" w:hAnsi="Times New Roman" w:cs="Times New Roman"/>
          <w:color w:val="212025"/>
          <w:sz w:val="28"/>
          <w:szCs w:val="28"/>
        </w:rPr>
        <w:t>Если автобус или вагон метро слишком полный, лучше подождать, когда придёт следующий.</w:t>
      </w:r>
    </w:p>
    <w:p w:rsidR="00DE5A86" w:rsidRPr="00DE5A86" w:rsidRDefault="00DE5A86" w:rsidP="00DE5A86">
      <w:pPr>
        <w:numPr>
          <w:ilvl w:val="0"/>
          <w:numId w:val="19"/>
        </w:numPr>
        <w:spacing w:before="199" w:after="199" w:line="429" w:lineRule="atLeast"/>
        <w:rPr>
          <w:rFonts w:ascii="Times New Roman" w:hAnsi="Times New Roman" w:cs="Times New Roman"/>
          <w:color w:val="212025"/>
          <w:sz w:val="28"/>
          <w:szCs w:val="28"/>
        </w:rPr>
      </w:pPr>
      <w:r w:rsidRPr="00DE5A86">
        <w:rPr>
          <w:rFonts w:ascii="Times New Roman" w:hAnsi="Times New Roman" w:cs="Times New Roman"/>
          <w:color w:val="212025"/>
          <w:sz w:val="28"/>
          <w:szCs w:val="28"/>
        </w:rPr>
        <w:t>Перед входом надо сначала пропустить тех, кто выходит.</w:t>
      </w:r>
    </w:p>
    <w:p w:rsidR="00DE5A86" w:rsidRPr="00DE5A86" w:rsidRDefault="00DE5A86" w:rsidP="00DE5A86">
      <w:pPr>
        <w:numPr>
          <w:ilvl w:val="0"/>
          <w:numId w:val="19"/>
        </w:numPr>
        <w:spacing w:before="199" w:after="199" w:line="429" w:lineRule="atLeast"/>
        <w:rPr>
          <w:rFonts w:ascii="Times New Roman" w:hAnsi="Times New Roman" w:cs="Times New Roman"/>
          <w:color w:val="212025"/>
          <w:sz w:val="28"/>
          <w:szCs w:val="28"/>
        </w:rPr>
      </w:pPr>
      <w:r w:rsidRPr="00DE5A86">
        <w:rPr>
          <w:rFonts w:ascii="Times New Roman" w:hAnsi="Times New Roman" w:cs="Times New Roman"/>
          <w:color w:val="212025"/>
          <w:sz w:val="28"/>
          <w:szCs w:val="28"/>
        </w:rPr>
        <w:t>При посадке на трамвай его надо обходить исключительно спереди, автобус или троллейбус — всегда сзади.</w:t>
      </w:r>
    </w:p>
    <w:p w:rsidR="00DE5A86" w:rsidRPr="00DE5A86" w:rsidRDefault="00DE5A86" w:rsidP="00DE5A86">
      <w:pPr>
        <w:pStyle w:val="3"/>
        <w:spacing w:line="429" w:lineRule="atLeast"/>
        <w:rPr>
          <w:rFonts w:ascii="Times New Roman" w:hAnsi="Times New Roman" w:cs="Times New Roman"/>
          <w:color w:val="212025"/>
          <w:sz w:val="28"/>
          <w:szCs w:val="28"/>
        </w:rPr>
      </w:pPr>
      <w:r w:rsidRPr="00DE5A86">
        <w:rPr>
          <w:rFonts w:ascii="Times New Roman" w:hAnsi="Times New Roman" w:cs="Times New Roman"/>
          <w:color w:val="212025"/>
          <w:sz w:val="28"/>
          <w:szCs w:val="28"/>
        </w:rPr>
        <w:t>Памятка: Правила безопасного поведения в пути</w:t>
      </w:r>
    </w:p>
    <w:p w:rsidR="00DE5A86" w:rsidRPr="00DE5A86" w:rsidRDefault="00DE5A86" w:rsidP="00DE5A86">
      <w:pPr>
        <w:pStyle w:val="a3"/>
        <w:spacing w:before="0" w:beforeAutospacing="0" w:after="0" w:afterAutospacing="0" w:line="429" w:lineRule="atLeast"/>
        <w:rPr>
          <w:color w:val="212025"/>
          <w:sz w:val="28"/>
          <w:szCs w:val="28"/>
        </w:rPr>
      </w:pPr>
      <w:r w:rsidRPr="00DE5A86">
        <w:rPr>
          <w:color w:val="212025"/>
          <w:sz w:val="28"/>
          <w:szCs w:val="28"/>
        </w:rPr>
        <w:t>Ещё 5 важных правил поведения в общественном транспорте для детей, уже во время пути: </w:t>
      </w:r>
    </w:p>
    <w:p w:rsidR="00DE5A86" w:rsidRPr="00DE5A86" w:rsidRDefault="00DE5A86" w:rsidP="00DE5A86">
      <w:pPr>
        <w:numPr>
          <w:ilvl w:val="0"/>
          <w:numId w:val="20"/>
        </w:numPr>
        <w:spacing w:before="199" w:after="199" w:line="429" w:lineRule="atLeast"/>
        <w:rPr>
          <w:rFonts w:ascii="Times New Roman" w:hAnsi="Times New Roman" w:cs="Times New Roman"/>
          <w:color w:val="212025"/>
          <w:sz w:val="28"/>
          <w:szCs w:val="28"/>
        </w:rPr>
      </w:pPr>
      <w:r w:rsidRPr="00DE5A86">
        <w:rPr>
          <w:rFonts w:ascii="Times New Roman" w:hAnsi="Times New Roman" w:cs="Times New Roman"/>
          <w:color w:val="212025"/>
          <w:sz w:val="28"/>
          <w:szCs w:val="28"/>
        </w:rPr>
        <w:t>Не отвлекать водителя во время поездки.</w:t>
      </w:r>
    </w:p>
    <w:p w:rsidR="00DE5A86" w:rsidRPr="00DE5A86" w:rsidRDefault="00DE5A86" w:rsidP="00DE5A86">
      <w:pPr>
        <w:numPr>
          <w:ilvl w:val="0"/>
          <w:numId w:val="20"/>
        </w:numPr>
        <w:spacing w:before="199" w:after="199" w:line="429" w:lineRule="atLeast"/>
        <w:rPr>
          <w:rFonts w:ascii="Times New Roman" w:hAnsi="Times New Roman" w:cs="Times New Roman"/>
          <w:color w:val="212025"/>
          <w:sz w:val="28"/>
          <w:szCs w:val="28"/>
        </w:rPr>
      </w:pPr>
      <w:r w:rsidRPr="00DE5A86">
        <w:rPr>
          <w:rFonts w:ascii="Times New Roman" w:hAnsi="Times New Roman" w:cs="Times New Roman"/>
          <w:color w:val="212025"/>
          <w:sz w:val="28"/>
          <w:szCs w:val="28"/>
        </w:rPr>
        <w:t>Держаться за поручни или специальные ремни. </w:t>
      </w:r>
    </w:p>
    <w:p w:rsidR="00DE5A86" w:rsidRPr="00DE5A86" w:rsidRDefault="00DE5A86" w:rsidP="00DE5A86">
      <w:pPr>
        <w:numPr>
          <w:ilvl w:val="0"/>
          <w:numId w:val="20"/>
        </w:numPr>
        <w:spacing w:before="199" w:after="199" w:line="429" w:lineRule="atLeast"/>
        <w:rPr>
          <w:rFonts w:ascii="Times New Roman" w:hAnsi="Times New Roman" w:cs="Times New Roman"/>
          <w:color w:val="212025"/>
          <w:sz w:val="28"/>
          <w:szCs w:val="28"/>
        </w:rPr>
      </w:pPr>
      <w:r w:rsidRPr="00DE5A86">
        <w:rPr>
          <w:rFonts w:ascii="Times New Roman" w:hAnsi="Times New Roman" w:cs="Times New Roman"/>
          <w:color w:val="212025"/>
          <w:sz w:val="28"/>
          <w:szCs w:val="28"/>
        </w:rPr>
        <w:lastRenderedPageBreak/>
        <w:t>Не толкать других пассажиров и не мешать им. По правилам перевозки большой рюкзак или велосипед лучше поставить там, где они не будут причинять другие неудобства другим.</w:t>
      </w:r>
    </w:p>
    <w:p w:rsidR="00DE5A86" w:rsidRPr="00DE5A86" w:rsidRDefault="00DE5A86" w:rsidP="00DE5A86">
      <w:pPr>
        <w:numPr>
          <w:ilvl w:val="0"/>
          <w:numId w:val="20"/>
        </w:numPr>
        <w:spacing w:before="199" w:after="199" w:line="429" w:lineRule="atLeast"/>
        <w:rPr>
          <w:rFonts w:ascii="Times New Roman" w:hAnsi="Times New Roman" w:cs="Times New Roman"/>
          <w:color w:val="212025"/>
          <w:sz w:val="28"/>
          <w:szCs w:val="28"/>
        </w:rPr>
      </w:pPr>
      <w:r w:rsidRPr="00DE5A86">
        <w:rPr>
          <w:rFonts w:ascii="Times New Roman" w:hAnsi="Times New Roman" w:cs="Times New Roman"/>
          <w:color w:val="212025"/>
          <w:sz w:val="28"/>
          <w:szCs w:val="28"/>
        </w:rPr>
        <w:t>Стоять лицом по ходу движения или боком. </w:t>
      </w:r>
    </w:p>
    <w:p w:rsidR="00DE5A86" w:rsidRPr="00DE5A86" w:rsidRDefault="00DE5A86" w:rsidP="00DE5A86">
      <w:pPr>
        <w:numPr>
          <w:ilvl w:val="0"/>
          <w:numId w:val="20"/>
        </w:numPr>
        <w:spacing w:before="199" w:after="199" w:line="429" w:lineRule="atLeast"/>
        <w:rPr>
          <w:rFonts w:ascii="Times New Roman" w:hAnsi="Times New Roman" w:cs="Times New Roman"/>
          <w:color w:val="212025"/>
          <w:sz w:val="28"/>
          <w:szCs w:val="28"/>
        </w:rPr>
      </w:pPr>
      <w:r w:rsidRPr="00DE5A86">
        <w:rPr>
          <w:rFonts w:ascii="Times New Roman" w:hAnsi="Times New Roman" w:cs="Times New Roman"/>
          <w:color w:val="212025"/>
          <w:sz w:val="28"/>
          <w:szCs w:val="28"/>
        </w:rPr>
        <w:t>Не прислоняться к дверям.</w:t>
      </w:r>
    </w:p>
    <w:p w:rsidR="00DE5A86" w:rsidRPr="00DE5A86" w:rsidRDefault="00DE5A86" w:rsidP="00DE5A86">
      <w:pPr>
        <w:pStyle w:val="3"/>
        <w:spacing w:line="429" w:lineRule="atLeast"/>
        <w:rPr>
          <w:rFonts w:ascii="Times New Roman" w:hAnsi="Times New Roman" w:cs="Times New Roman"/>
          <w:color w:val="212025"/>
          <w:sz w:val="28"/>
          <w:szCs w:val="28"/>
        </w:rPr>
      </w:pPr>
      <w:r w:rsidRPr="00DE5A86">
        <w:rPr>
          <w:rFonts w:ascii="Times New Roman" w:hAnsi="Times New Roman" w:cs="Times New Roman"/>
          <w:color w:val="212025"/>
          <w:sz w:val="28"/>
          <w:szCs w:val="28"/>
        </w:rPr>
        <w:t>Безопасность детей в метро</w:t>
      </w:r>
    </w:p>
    <w:p w:rsidR="00DE5A86" w:rsidRPr="00DE5A86" w:rsidRDefault="00DE5A86" w:rsidP="00DE5A86">
      <w:pPr>
        <w:pStyle w:val="a3"/>
        <w:spacing w:before="0" w:beforeAutospacing="0" w:after="0" w:afterAutospacing="0" w:line="429" w:lineRule="atLeast"/>
        <w:rPr>
          <w:color w:val="212025"/>
          <w:sz w:val="28"/>
          <w:szCs w:val="28"/>
        </w:rPr>
      </w:pPr>
      <w:r w:rsidRPr="00DE5A86">
        <w:rPr>
          <w:color w:val="212025"/>
          <w:sz w:val="28"/>
          <w:szCs w:val="28"/>
        </w:rPr>
        <w:t>Метро для детей — это целое приключение, тем более</w:t>
      </w:r>
      <w:proofErr w:type="gramStart"/>
      <w:r w:rsidRPr="00DE5A86">
        <w:rPr>
          <w:color w:val="212025"/>
          <w:sz w:val="28"/>
          <w:szCs w:val="28"/>
        </w:rPr>
        <w:t>,</w:t>
      </w:r>
      <w:proofErr w:type="gramEnd"/>
      <w:r w:rsidRPr="00DE5A86">
        <w:rPr>
          <w:color w:val="212025"/>
          <w:sz w:val="28"/>
          <w:szCs w:val="28"/>
        </w:rPr>
        <w:t xml:space="preserve"> что станции очень красивы и с богатой историей. Для первого знакомства с метро и в целом для перевозки маленького ребёнка стоит по возможности избегать часов пик. Если вам нужна помощь с коляской, вы можете обратиться в центр обеспечения мобильности пассажиров по телефону или </w:t>
      </w:r>
      <w:proofErr w:type="spellStart"/>
      <w:r w:rsidRPr="00DE5A86">
        <w:rPr>
          <w:color w:val="212025"/>
          <w:sz w:val="28"/>
          <w:szCs w:val="28"/>
        </w:rPr>
        <w:t>онлайн</w:t>
      </w:r>
      <w:proofErr w:type="spellEnd"/>
      <w:r w:rsidRPr="00DE5A86">
        <w:rPr>
          <w:color w:val="212025"/>
          <w:sz w:val="28"/>
          <w:szCs w:val="28"/>
        </w:rPr>
        <w:t xml:space="preserve">, это бесплатно. На протяжении всей </w:t>
      </w:r>
      <w:proofErr w:type="gramStart"/>
      <w:r w:rsidRPr="00DE5A86">
        <w:rPr>
          <w:color w:val="212025"/>
          <w:sz w:val="28"/>
          <w:szCs w:val="28"/>
        </w:rPr>
        <w:t>поездки</w:t>
      </w:r>
      <w:proofErr w:type="gramEnd"/>
      <w:r w:rsidRPr="00DE5A86">
        <w:rPr>
          <w:color w:val="212025"/>
          <w:sz w:val="28"/>
          <w:szCs w:val="28"/>
        </w:rPr>
        <w:t xml:space="preserve"> на метро держите ребёнка за руку, так как детям ездить опасно и на эскалаторе, и на платформе, и у турникетов, и в толпе. Обеспечение безопасности ребенка — дело родителей.</w:t>
      </w:r>
      <w:r w:rsidRPr="00DE5A86">
        <w:rPr>
          <w:color w:val="212025"/>
          <w:sz w:val="28"/>
          <w:szCs w:val="28"/>
        </w:rPr>
        <w:br/>
      </w:r>
      <w:r w:rsidRPr="00DE5A86">
        <w:rPr>
          <w:color w:val="212025"/>
          <w:sz w:val="28"/>
          <w:szCs w:val="28"/>
        </w:rPr>
        <w:br/>
        <w:t>Правила поведения в метро для детей</w:t>
      </w:r>
      <w:proofErr w:type="gramStart"/>
      <w:r w:rsidRPr="00DE5A86">
        <w:rPr>
          <w:color w:val="212025"/>
          <w:sz w:val="28"/>
          <w:szCs w:val="28"/>
        </w:rPr>
        <w:br/>
      </w:r>
      <w:r w:rsidRPr="00DE5A86">
        <w:rPr>
          <w:color w:val="212025"/>
          <w:sz w:val="28"/>
          <w:szCs w:val="28"/>
        </w:rPr>
        <w:br/>
        <w:t>Н</w:t>
      </w:r>
      <w:proofErr w:type="gramEnd"/>
      <w:r w:rsidRPr="00DE5A86">
        <w:rPr>
          <w:color w:val="212025"/>
          <w:sz w:val="28"/>
          <w:szCs w:val="28"/>
        </w:rPr>
        <w:t>а эскалаторе:</w:t>
      </w:r>
    </w:p>
    <w:p w:rsidR="00DE5A86" w:rsidRPr="00DE5A86" w:rsidRDefault="00DE5A86" w:rsidP="00DE5A86">
      <w:pPr>
        <w:numPr>
          <w:ilvl w:val="0"/>
          <w:numId w:val="21"/>
        </w:numPr>
        <w:spacing w:before="199" w:after="199" w:line="429" w:lineRule="atLeast"/>
        <w:rPr>
          <w:rFonts w:ascii="Times New Roman" w:hAnsi="Times New Roman" w:cs="Times New Roman"/>
          <w:color w:val="212025"/>
          <w:sz w:val="28"/>
          <w:szCs w:val="28"/>
        </w:rPr>
      </w:pPr>
      <w:r w:rsidRPr="00DE5A86">
        <w:rPr>
          <w:rFonts w:ascii="Times New Roman" w:hAnsi="Times New Roman" w:cs="Times New Roman"/>
          <w:color w:val="212025"/>
          <w:sz w:val="28"/>
          <w:szCs w:val="28"/>
        </w:rPr>
        <w:t>Нужно стоять справа и держаться за поручень: слева люди часто спускаются или поднимаются. Последнее время вводится правило всегда занимать обе стороны эскалатора, но большинство людей пока так не делает. </w:t>
      </w:r>
    </w:p>
    <w:p w:rsidR="00DE5A86" w:rsidRPr="00DE5A86" w:rsidRDefault="00DE5A86" w:rsidP="00DE5A86">
      <w:pPr>
        <w:numPr>
          <w:ilvl w:val="0"/>
          <w:numId w:val="21"/>
        </w:numPr>
        <w:spacing w:before="199" w:after="199" w:line="429" w:lineRule="atLeast"/>
        <w:rPr>
          <w:rFonts w:ascii="Times New Roman" w:hAnsi="Times New Roman" w:cs="Times New Roman"/>
          <w:color w:val="212025"/>
          <w:sz w:val="28"/>
          <w:szCs w:val="28"/>
        </w:rPr>
      </w:pPr>
      <w:r w:rsidRPr="00DE5A86">
        <w:rPr>
          <w:rFonts w:ascii="Times New Roman" w:hAnsi="Times New Roman" w:cs="Times New Roman"/>
          <w:color w:val="212025"/>
          <w:sz w:val="28"/>
          <w:szCs w:val="28"/>
        </w:rPr>
        <w:t>Нужно стоять по направлению движения, чтобы не пропустить момент выхода с эскалатора.</w:t>
      </w:r>
    </w:p>
    <w:p w:rsidR="00DE5A86" w:rsidRPr="00DE5A86" w:rsidRDefault="00DE5A86" w:rsidP="00DE5A86">
      <w:pPr>
        <w:numPr>
          <w:ilvl w:val="0"/>
          <w:numId w:val="21"/>
        </w:numPr>
        <w:spacing w:before="199" w:after="199" w:line="429" w:lineRule="atLeast"/>
        <w:rPr>
          <w:rFonts w:ascii="Times New Roman" w:hAnsi="Times New Roman" w:cs="Times New Roman"/>
          <w:color w:val="212025"/>
          <w:sz w:val="28"/>
          <w:szCs w:val="28"/>
        </w:rPr>
      </w:pPr>
      <w:r w:rsidRPr="00DE5A86">
        <w:rPr>
          <w:rFonts w:ascii="Times New Roman" w:hAnsi="Times New Roman" w:cs="Times New Roman"/>
          <w:color w:val="212025"/>
          <w:sz w:val="28"/>
          <w:szCs w:val="28"/>
        </w:rPr>
        <w:t>Нельзя трогать неподвижные части эскалатора и кидать предметы на балюстраду.</w:t>
      </w:r>
    </w:p>
    <w:p w:rsidR="00DE5A86" w:rsidRPr="00DE5A86" w:rsidRDefault="00DE5A86" w:rsidP="00DE5A86">
      <w:pPr>
        <w:pStyle w:val="a3"/>
        <w:spacing w:before="0" w:beforeAutospacing="0" w:after="0" w:afterAutospacing="0" w:line="429" w:lineRule="atLeast"/>
        <w:rPr>
          <w:color w:val="212025"/>
          <w:sz w:val="28"/>
          <w:szCs w:val="28"/>
        </w:rPr>
      </w:pPr>
      <w:r w:rsidRPr="00DE5A86">
        <w:rPr>
          <w:color w:val="212025"/>
          <w:sz w:val="28"/>
          <w:szCs w:val="28"/>
        </w:rPr>
        <w:t>На платформе:</w:t>
      </w:r>
    </w:p>
    <w:p w:rsidR="00DE5A86" w:rsidRPr="00DE5A86" w:rsidRDefault="00DE5A86" w:rsidP="00DE5A86">
      <w:pPr>
        <w:numPr>
          <w:ilvl w:val="0"/>
          <w:numId w:val="22"/>
        </w:numPr>
        <w:spacing w:before="199" w:after="199" w:line="429" w:lineRule="atLeast"/>
        <w:rPr>
          <w:rFonts w:ascii="Times New Roman" w:hAnsi="Times New Roman" w:cs="Times New Roman"/>
          <w:color w:val="212025"/>
          <w:sz w:val="28"/>
          <w:szCs w:val="28"/>
        </w:rPr>
      </w:pPr>
      <w:r w:rsidRPr="00DE5A86">
        <w:rPr>
          <w:rFonts w:ascii="Times New Roman" w:hAnsi="Times New Roman" w:cs="Times New Roman"/>
          <w:color w:val="212025"/>
          <w:sz w:val="28"/>
          <w:szCs w:val="28"/>
        </w:rPr>
        <w:t>Нельзя подходить близко к краю: необходимо оставаться за ограничительной линией. На некоторых станциях есть специальная разметка с учётом местоположения дверей поезда, следует ориентироваться на неё.</w:t>
      </w:r>
    </w:p>
    <w:p w:rsidR="00DE5A86" w:rsidRPr="00DE5A86" w:rsidRDefault="00DE5A86" w:rsidP="00DE5A86">
      <w:pPr>
        <w:numPr>
          <w:ilvl w:val="0"/>
          <w:numId w:val="22"/>
        </w:numPr>
        <w:spacing w:before="199" w:after="199" w:line="429" w:lineRule="atLeast"/>
        <w:rPr>
          <w:rFonts w:ascii="Times New Roman" w:hAnsi="Times New Roman" w:cs="Times New Roman"/>
          <w:color w:val="212025"/>
          <w:sz w:val="28"/>
          <w:szCs w:val="28"/>
        </w:rPr>
      </w:pPr>
      <w:r w:rsidRPr="00DE5A86">
        <w:rPr>
          <w:rFonts w:ascii="Times New Roman" w:hAnsi="Times New Roman" w:cs="Times New Roman"/>
          <w:color w:val="212025"/>
          <w:sz w:val="28"/>
          <w:szCs w:val="28"/>
        </w:rPr>
        <w:t>Нельзя мешать выходу пассажиров из подъехавшего поезда: прежде чем войти в вагон, нужно выпустить их.</w:t>
      </w:r>
    </w:p>
    <w:p w:rsidR="00DE5A86" w:rsidRPr="00DE5A86" w:rsidRDefault="00DE5A86" w:rsidP="00DE5A86">
      <w:pPr>
        <w:numPr>
          <w:ilvl w:val="0"/>
          <w:numId w:val="22"/>
        </w:numPr>
        <w:spacing w:before="199" w:after="199" w:line="429" w:lineRule="atLeast"/>
        <w:rPr>
          <w:rFonts w:ascii="Times New Roman" w:hAnsi="Times New Roman" w:cs="Times New Roman"/>
          <w:color w:val="212025"/>
          <w:sz w:val="28"/>
          <w:szCs w:val="28"/>
        </w:rPr>
      </w:pPr>
      <w:r w:rsidRPr="00DE5A86">
        <w:rPr>
          <w:rFonts w:ascii="Times New Roman" w:hAnsi="Times New Roman" w:cs="Times New Roman"/>
          <w:color w:val="212025"/>
          <w:sz w:val="28"/>
          <w:szCs w:val="28"/>
        </w:rPr>
        <w:lastRenderedPageBreak/>
        <w:t>Нельзя вбегать в закрывающиеся двери: в некоторых поездах это наглядно демонстрирует картинка со слонёнком, которому двери прищемили хобот.</w:t>
      </w:r>
    </w:p>
    <w:p w:rsidR="00DE5A86" w:rsidRPr="00DE5A86" w:rsidRDefault="00DE5A86" w:rsidP="00DE5A86">
      <w:pPr>
        <w:pStyle w:val="a3"/>
        <w:spacing w:before="0" w:beforeAutospacing="0" w:after="0" w:afterAutospacing="0" w:line="429" w:lineRule="atLeast"/>
        <w:rPr>
          <w:color w:val="212025"/>
          <w:sz w:val="28"/>
          <w:szCs w:val="28"/>
        </w:rPr>
      </w:pPr>
      <w:r w:rsidRPr="00DE5A86">
        <w:rPr>
          <w:color w:val="212025"/>
          <w:sz w:val="28"/>
          <w:szCs w:val="28"/>
        </w:rPr>
        <w:t>В вагоне метро:</w:t>
      </w:r>
    </w:p>
    <w:p w:rsidR="00DE5A86" w:rsidRPr="00DE5A86" w:rsidRDefault="00DE5A86" w:rsidP="00DE5A86">
      <w:pPr>
        <w:numPr>
          <w:ilvl w:val="0"/>
          <w:numId w:val="23"/>
        </w:numPr>
        <w:spacing w:before="199" w:after="199" w:line="429" w:lineRule="atLeast"/>
        <w:rPr>
          <w:rFonts w:ascii="Times New Roman" w:hAnsi="Times New Roman" w:cs="Times New Roman"/>
          <w:color w:val="212025"/>
          <w:sz w:val="28"/>
          <w:szCs w:val="28"/>
        </w:rPr>
      </w:pPr>
      <w:r w:rsidRPr="00DE5A86">
        <w:rPr>
          <w:rFonts w:ascii="Times New Roman" w:hAnsi="Times New Roman" w:cs="Times New Roman"/>
          <w:color w:val="212025"/>
          <w:sz w:val="28"/>
          <w:szCs w:val="28"/>
        </w:rPr>
        <w:t>Нельзя прислоняться к дверям.</w:t>
      </w:r>
    </w:p>
    <w:p w:rsidR="00DE5A86" w:rsidRPr="00DE5A86" w:rsidRDefault="00DE5A86" w:rsidP="00DE5A86">
      <w:pPr>
        <w:numPr>
          <w:ilvl w:val="0"/>
          <w:numId w:val="23"/>
        </w:numPr>
        <w:spacing w:before="199" w:after="199" w:line="429" w:lineRule="atLeast"/>
        <w:rPr>
          <w:rFonts w:ascii="Times New Roman" w:hAnsi="Times New Roman" w:cs="Times New Roman"/>
          <w:color w:val="212025"/>
          <w:sz w:val="28"/>
          <w:szCs w:val="28"/>
        </w:rPr>
      </w:pPr>
      <w:r w:rsidRPr="00DE5A86">
        <w:rPr>
          <w:rFonts w:ascii="Times New Roman" w:hAnsi="Times New Roman" w:cs="Times New Roman"/>
          <w:color w:val="212025"/>
          <w:sz w:val="28"/>
          <w:szCs w:val="28"/>
        </w:rPr>
        <w:t>Если нет возможности сесть — надо держаться за поручни.</w:t>
      </w:r>
    </w:p>
    <w:p w:rsidR="00DE5A86" w:rsidRPr="00DE5A86" w:rsidRDefault="00DE5A86" w:rsidP="00DE5A86">
      <w:pPr>
        <w:numPr>
          <w:ilvl w:val="0"/>
          <w:numId w:val="23"/>
        </w:numPr>
        <w:spacing w:before="199" w:after="199" w:line="429" w:lineRule="atLeast"/>
        <w:rPr>
          <w:rFonts w:ascii="Times New Roman" w:hAnsi="Times New Roman" w:cs="Times New Roman"/>
          <w:color w:val="212025"/>
          <w:sz w:val="28"/>
          <w:szCs w:val="28"/>
        </w:rPr>
      </w:pPr>
      <w:r w:rsidRPr="00DE5A86">
        <w:rPr>
          <w:rFonts w:ascii="Times New Roman" w:hAnsi="Times New Roman" w:cs="Times New Roman"/>
          <w:color w:val="212025"/>
          <w:sz w:val="28"/>
          <w:szCs w:val="28"/>
        </w:rPr>
        <w:t>Необходимо заранее планировать выход и быть ближе к дверям на своей станции: если идти сквозь толпу, можно не успеть выйти вовремя. Иногда помешать может даже один человек.</w:t>
      </w:r>
    </w:p>
    <w:p w:rsidR="00DE5A86" w:rsidRPr="00DE5A86" w:rsidRDefault="00DE5A86" w:rsidP="00DE5A86">
      <w:pPr>
        <w:numPr>
          <w:ilvl w:val="0"/>
          <w:numId w:val="23"/>
        </w:numPr>
        <w:spacing w:before="199" w:after="199" w:line="429" w:lineRule="atLeast"/>
        <w:rPr>
          <w:rFonts w:ascii="Times New Roman" w:hAnsi="Times New Roman" w:cs="Times New Roman"/>
          <w:color w:val="212025"/>
          <w:sz w:val="28"/>
          <w:szCs w:val="28"/>
        </w:rPr>
      </w:pPr>
      <w:r w:rsidRPr="00DE5A86">
        <w:rPr>
          <w:rFonts w:ascii="Times New Roman" w:hAnsi="Times New Roman" w:cs="Times New Roman"/>
          <w:color w:val="212025"/>
          <w:sz w:val="28"/>
          <w:szCs w:val="28"/>
        </w:rPr>
        <w:t xml:space="preserve">Нельзя проходить через закрывающиеся двери: это </w:t>
      </w:r>
      <w:proofErr w:type="spellStart"/>
      <w:r w:rsidRPr="00DE5A86">
        <w:rPr>
          <w:rFonts w:ascii="Times New Roman" w:hAnsi="Times New Roman" w:cs="Times New Roman"/>
          <w:color w:val="212025"/>
          <w:sz w:val="28"/>
          <w:szCs w:val="28"/>
        </w:rPr>
        <w:t>травмоопасно</w:t>
      </w:r>
      <w:proofErr w:type="spellEnd"/>
      <w:r w:rsidRPr="00DE5A86">
        <w:rPr>
          <w:rFonts w:ascii="Times New Roman" w:hAnsi="Times New Roman" w:cs="Times New Roman"/>
          <w:color w:val="212025"/>
          <w:sz w:val="28"/>
          <w:szCs w:val="28"/>
        </w:rPr>
        <w:t>. Иногда лучше проехать лишнюю станцию.</w:t>
      </w:r>
    </w:p>
    <w:p w:rsidR="00DE5A86" w:rsidRPr="00DE5A86" w:rsidRDefault="00DE5A86" w:rsidP="00DE5A86">
      <w:pPr>
        <w:numPr>
          <w:ilvl w:val="0"/>
          <w:numId w:val="23"/>
        </w:numPr>
        <w:spacing w:before="199" w:after="199" w:line="429" w:lineRule="atLeast"/>
        <w:rPr>
          <w:rFonts w:ascii="Times New Roman" w:hAnsi="Times New Roman" w:cs="Times New Roman"/>
          <w:color w:val="212025"/>
          <w:sz w:val="28"/>
          <w:szCs w:val="28"/>
        </w:rPr>
      </w:pPr>
      <w:r w:rsidRPr="00DE5A86">
        <w:rPr>
          <w:rFonts w:ascii="Times New Roman" w:hAnsi="Times New Roman" w:cs="Times New Roman"/>
          <w:color w:val="212025"/>
          <w:sz w:val="28"/>
          <w:szCs w:val="28"/>
        </w:rPr>
        <w:t>Кнопкой экстренной связи с машинистом можно пользоваться только в соответствующих случаях — экстренных. </w:t>
      </w:r>
    </w:p>
    <w:p w:rsidR="00DE5A86" w:rsidRPr="00DE5A86" w:rsidRDefault="00DE5A86" w:rsidP="00DE5A86">
      <w:pPr>
        <w:pStyle w:val="2"/>
        <w:spacing w:line="429" w:lineRule="atLeast"/>
        <w:rPr>
          <w:rFonts w:ascii="Times New Roman" w:hAnsi="Times New Roman" w:cs="Times New Roman"/>
          <w:color w:val="212025"/>
          <w:sz w:val="28"/>
          <w:szCs w:val="28"/>
        </w:rPr>
      </w:pPr>
      <w:r w:rsidRPr="00DE5A86">
        <w:rPr>
          <w:rFonts w:ascii="Times New Roman" w:hAnsi="Times New Roman" w:cs="Times New Roman"/>
          <w:color w:val="212025"/>
          <w:sz w:val="28"/>
          <w:szCs w:val="28"/>
        </w:rPr>
        <w:t>Безопасность ребенка в автобусе и троллейбусе</w:t>
      </w:r>
    </w:p>
    <w:p w:rsidR="00DE5A86" w:rsidRPr="00DE5A86" w:rsidRDefault="00DE5A86" w:rsidP="00DE5A86">
      <w:pPr>
        <w:pStyle w:val="a3"/>
        <w:spacing w:before="0" w:beforeAutospacing="0" w:after="0" w:afterAutospacing="0" w:line="429" w:lineRule="atLeast"/>
        <w:rPr>
          <w:color w:val="212025"/>
          <w:sz w:val="28"/>
          <w:szCs w:val="28"/>
        </w:rPr>
      </w:pPr>
      <w:r w:rsidRPr="00DE5A86">
        <w:rPr>
          <w:color w:val="212025"/>
          <w:sz w:val="28"/>
          <w:szCs w:val="28"/>
        </w:rPr>
        <w:t>Если ребёнок ездит по своим делам самостоятельно — имейте в виду, что с марта 2021 года в России нельзя высаживать детей без билета из общественного транспорта. Конечно, это не значит, что нужно ездить бесплатно, но запрет защищает ребёнка от неправомерных действий контролёра, если вдруг ребёнок забудет или потеряет проездной.</w:t>
      </w:r>
      <w:r w:rsidRPr="00DE5A86">
        <w:rPr>
          <w:color w:val="212025"/>
          <w:sz w:val="28"/>
          <w:szCs w:val="28"/>
        </w:rPr>
        <w:br/>
      </w:r>
      <w:r w:rsidRPr="00DE5A86">
        <w:rPr>
          <w:color w:val="212025"/>
          <w:sz w:val="28"/>
          <w:szCs w:val="28"/>
        </w:rPr>
        <w:br/>
        <w:t>Правила поведения в автобусе для детей:</w:t>
      </w:r>
    </w:p>
    <w:p w:rsidR="00DE5A86" w:rsidRPr="00DE5A86" w:rsidRDefault="00DE5A86" w:rsidP="00DE5A86">
      <w:pPr>
        <w:numPr>
          <w:ilvl w:val="0"/>
          <w:numId w:val="24"/>
        </w:numPr>
        <w:spacing w:before="199" w:after="199" w:line="429" w:lineRule="atLeast"/>
        <w:rPr>
          <w:rFonts w:ascii="Times New Roman" w:hAnsi="Times New Roman" w:cs="Times New Roman"/>
          <w:color w:val="212025"/>
          <w:sz w:val="28"/>
          <w:szCs w:val="28"/>
        </w:rPr>
      </w:pPr>
      <w:r w:rsidRPr="00DE5A86">
        <w:rPr>
          <w:rFonts w:ascii="Times New Roman" w:hAnsi="Times New Roman" w:cs="Times New Roman"/>
          <w:color w:val="212025"/>
          <w:sz w:val="28"/>
          <w:szCs w:val="28"/>
        </w:rPr>
        <w:t xml:space="preserve">В салоне не стоит стоять около дверей: они будут </w:t>
      </w:r>
      <w:proofErr w:type="gramStart"/>
      <w:r w:rsidRPr="00DE5A86">
        <w:rPr>
          <w:rFonts w:ascii="Times New Roman" w:hAnsi="Times New Roman" w:cs="Times New Roman"/>
          <w:color w:val="212025"/>
          <w:sz w:val="28"/>
          <w:szCs w:val="28"/>
        </w:rPr>
        <w:t>открываться</w:t>
      </w:r>
      <w:proofErr w:type="gramEnd"/>
      <w:r w:rsidRPr="00DE5A86">
        <w:rPr>
          <w:rFonts w:ascii="Times New Roman" w:hAnsi="Times New Roman" w:cs="Times New Roman"/>
          <w:color w:val="212025"/>
          <w:sz w:val="28"/>
          <w:szCs w:val="28"/>
        </w:rPr>
        <w:t xml:space="preserve"> и закрываться, и люди будут постоянно входить и выходить.</w:t>
      </w:r>
    </w:p>
    <w:p w:rsidR="00DE5A86" w:rsidRPr="00DE5A86" w:rsidRDefault="00DE5A86" w:rsidP="00DE5A86">
      <w:pPr>
        <w:numPr>
          <w:ilvl w:val="0"/>
          <w:numId w:val="24"/>
        </w:numPr>
        <w:spacing w:before="199" w:after="199" w:line="429" w:lineRule="atLeast"/>
        <w:rPr>
          <w:rFonts w:ascii="Times New Roman" w:hAnsi="Times New Roman" w:cs="Times New Roman"/>
          <w:color w:val="212025"/>
          <w:sz w:val="28"/>
          <w:szCs w:val="28"/>
        </w:rPr>
      </w:pPr>
      <w:r w:rsidRPr="00DE5A86">
        <w:rPr>
          <w:rFonts w:ascii="Times New Roman" w:hAnsi="Times New Roman" w:cs="Times New Roman"/>
          <w:color w:val="212025"/>
          <w:sz w:val="28"/>
          <w:szCs w:val="28"/>
        </w:rPr>
        <w:t>Нужно держаться за поручни во время движения автобуса, чтобы не упасть. </w:t>
      </w:r>
    </w:p>
    <w:p w:rsidR="00DE5A86" w:rsidRPr="00DE5A86" w:rsidRDefault="00DE5A86" w:rsidP="00DE5A86">
      <w:pPr>
        <w:numPr>
          <w:ilvl w:val="0"/>
          <w:numId w:val="24"/>
        </w:numPr>
        <w:spacing w:before="199" w:after="199" w:line="429" w:lineRule="atLeast"/>
        <w:rPr>
          <w:rFonts w:ascii="Times New Roman" w:hAnsi="Times New Roman" w:cs="Times New Roman"/>
          <w:color w:val="212025"/>
          <w:sz w:val="28"/>
          <w:szCs w:val="28"/>
        </w:rPr>
      </w:pPr>
      <w:r w:rsidRPr="00DE5A86">
        <w:rPr>
          <w:rFonts w:ascii="Times New Roman" w:hAnsi="Times New Roman" w:cs="Times New Roman"/>
          <w:color w:val="212025"/>
          <w:sz w:val="28"/>
          <w:szCs w:val="28"/>
        </w:rPr>
        <w:t>При поездках в междугородних автобусах дети до 12 лет должны быть в специальном кресле, а дети старше — быть пристёгнутыми ремнями безопасности, если они есть. </w:t>
      </w:r>
    </w:p>
    <w:p w:rsidR="00DE5A86" w:rsidRPr="00DE5A86" w:rsidRDefault="00DE5A86" w:rsidP="00DE5A86">
      <w:pPr>
        <w:numPr>
          <w:ilvl w:val="0"/>
          <w:numId w:val="24"/>
        </w:numPr>
        <w:spacing w:before="199" w:after="199" w:line="429" w:lineRule="atLeast"/>
        <w:rPr>
          <w:rFonts w:ascii="Times New Roman" w:hAnsi="Times New Roman" w:cs="Times New Roman"/>
          <w:color w:val="212025"/>
          <w:sz w:val="28"/>
          <w:szCs w:val="28"/>
        </w:rPr>
      </w:pPr>
      <w:r w:rsidRPr="00DE5A86">
        <w:rPr>
          <w:rFonts w:ascii="Times New Roman" w:hAnsi="Times New Roman" w:cs="Times New Roman"/>
          <w:color w:val="212025"/>
          <w:sz w:val="28"/>
          <w:szCs w:val="28"/>
        </w:rPr>
        <w:t xml:space="preserve">Не стоит </w:t>
      </w:r>
      <w:proofErr w:type="gramStart"/>
      <w:r w:rsidRPr="00DE5A86">
        <w:rPr>
          <w:rFonts w:ascii="Times New Roman" w:hAnsi="Times New Roman" w:cs="Times New Roman"/>
          <w:color w:val="212025"/>
          <w:sz w:val="28"/>
          <w:szCs w:val="28"/>
        </w:rPr>
        <w:t>есть</w:t>
      </w:r>
      <w:proofErr w:type="gramEnd"/>
      <w:r w:rsidRPr="00DE5A86">
        <w:rPr>
          <w:rFonts w:ascii="Times New Roman" w:hAnsi="Times New Roman" w:cs="Times New Roman"/>
          <w:color w:val="212025"/>
          <w:sz w:val="28"/>
          <w:szCs w:val="28"/>
        </w:rPr>
        <w:t xml:space="preserve"> и пить в салоне: можно подавиться или пролить сок на соседей и сидения. </w:t>
      </w:r>
    </w:p>
    <w:p w:rsidR="00DE5A86" w:rsidRPr="00DE5A86" w:rsidRDefault="00DE5A86" w:rsidP="00DE5A86">
      <w:pPr>
        <w:pStyle w:val="a3"/>
        <w:spacing w:before="0" w:beforeAutospacing="0" w:after="0" w:afterAutospacing="0" w:line="429" w:lineRule="atLeast"/>
        <w:rPr>
          <w:color w:val="212025"/>
          <w:sz w:val="28"/>
          <w:szCs w:val="28"/>
        </w:rPr>
      </w:pPr>
      <w:r w:rsidRPr="00DE5A86">
        <w:rPr>
          <w:color w:val="212025"/>
          <w:sz w:val="28"/>
          <w:szCs w:val="28"/>
        </w:rPr>
        <w:t xml:space="preserve">Важно запомнить, как детям выходить из автобуса. Не надо пытаться выбежать первым, лучше идти в потоке. Так толпа не снесет ребёнка, если он тормозит </w:t>
      </w:r>
      <w:proofErr w:type="gramStart"/>
      <w:r w:rsidRPr="00DE5A86">
        <w:rPr>
          <w:color w:val="212025"/>
          <w:sz w:val="28"/>
          <w:szCs w:val="28"/>
        </w:rPr>
        <w:t>выходящих</w:t>
      </w:r>
      <w:proofErr w:type="gramEnd"/>
      <w:r w:rsidRPr="00DE5A86">
        <w:rPr>
          <w:color w:val="212025"/>
          <w:sz w:val="28"/>
          <w:szCs w:val="28"/>
        </w:rPr>
        <w:t xml:space="preserve">. В автобусе нужно вести себя должным образом: вежливо, не шуметь и </w:t>
      </w:r>
      <w:r w:rsidRPr="00DE5A86">
        <w:rPr>
          <w:color w:val="212025"/>
          <w:sz w:val="28"/>
          <w:szCs w:val="28"/>
        </w:rPr>
        <w:lastRenderedPageBreak/>
        <w:t xml:space="preserve">уступать места пожилым людям, инвалидам и пассажирам с маленькими детьми на руках. Это известные правила, но с 2020 года добавились новые: проезд в общественном транспорте разрешён только в масках и перчатках, чтобы защитить себя и других пассажиров от </w:t>
      </w:r>
      <w:proofErr w:type="spellStart"/>
      <w:r w:rsidRPr="00DE5A86">
        <w:rPr>
          <w:color w:val="212025"/>
          <w:sz w:val="28"/>
          <w:szCs w:val="28"/>
        </w:rPr>
        <w:t>коронавирусной</w:t>
      </w:r>
      <w:proofErr w:type="spellEnd"/>
      <w:r w:rsidRPr="00DE5A86">
        <w:rPr>
          <w:color w:val="212025"/>
          <w:sz w:val="28"/>
          <w:szCs w:val="28"/>
        </w:rPr>
        <w:t xml:space="preserve"> инфекции. Мы надеемся, что эти правила не будут с нами долго, но пока о них стоит помнить.</w:t>
      </w:r>
      <w:r w:rsidRPr="00DE5A86">
        <w:rPr>
          <w:color w:val="212025"/>
          <w:sz w:val="28"/>
          <w:szCs w:val="28"/>
        </w:rPr>
        <w:br/>
      </w:r>
      <w:r w:rsidRPr="00DE5A86">
        <w:rPr>
          <w:color w:val="212025"/>
          <w:sz w:val="28"/>
          <w:szCs w:val="28"/>
        </w:rPr>
        <w:br/>
        <w:t xml:space="preserve">Если подросток хорошо ориентируется в городе, он благополучно доберётся до музыкальной школы, футбола, английского и домой. А с помощью </w:t>
      </w:r>
      <w:proofErr w:type="spellStart"/>
      <w:r w:rsidRPr="00DE5A86">
        <w:rPr>
          <w:color w:val="212025"/>
          <w:sz w:val="28"/>
          <w:szCs w:val="28"/>
        </w:rPr>
        <w:t>Kinbery</w:t>
      </w:r>
      <w:proofErr w:type="spellEnd"/>
      <w:r w:rsidRPr="00DE5A86">
        <w:rPr>
          <w:color w:val="212025"/>
          <w:sz w:val="28"/>
          <w:szCs w:val="28"/>
        </w:rPr>
        <w:t xml:space="preserve"> или других специальных приложений вы сможете отследить все его перемещения и не ждать ответа на вопрос «Ты где?»</w:t>
      </w:r>
    </w:p>
    <w:p w:rsidR="00DE5A86" w:rsidRPr="00DE5A86" w:rsidRDefault="00DE5A86" w:rsidP="00DE5A86">
      <w:pPr>
        <w:pStyle w:val="2"/>
        <w:spacing w:line="429" w:lineRule="atLeast"/>
        <w:rPr>
          <w:rFonts w:ascii="Times New Roman" w:hAnsi="Times New Roman" w:cs="Times New Roman"/>
          <w:color w:val="212025"/>
          <w:sz w:val="28"/>
          <w:szCs w:val="28"/>
        </w:rPr>
      </w:pPr>
      <w:r w:rsidRPr="00DE5A86">
        <w:rPr>
          <w:rFonts w:ascii="Times New Roman" w:hAnsi="Times New Roman" w:cs="Times New Roman"/>
          <w:color w:val="212025"/>
          <w:sz w:val="28"/>
          <w:szCs w:val="28"/>
        </w:rPr>
        <w:t>Что делать в экстренных случаях? </w:t>
      </w:r>
    </w:p>
    <w:p w:rsidR="00DE5A86" w:rsidRPr="00DE5A86" w:rsidRDefault="00DE5A86" w:rsidP="00DE5A86">
      <w:pPr>
        <w:pStyle w:val="a3"/>
        <w:spacing w:before="0" w:beforeAutospacing="0" w:after="0" w:afterAutospacing="0" w:line="429" w:lineRule="atLeast"/>
        <w:rPr>
          <w:color w:val="212025"/>
          <w:sz w:val="28"/>
          <w:szCs w:val="28"/>
        </w:rPr>
      </w:pPr>
      <w:r w:rsidRPr="00DE5A86">
        <w:rPr>
          <w:color w:val="212025"/>
          <w:sz w:val="28"/>
          <w:szCs w:val="28"/>
        </w:rPr>
        <w:t>Аварии случаются не каждый день, но к ним нужно быть готовыми, чтобы действовать спокойно и решительно. Объясните ребёнку, что самые безопасные места в автобусе — это середина салона и сидения. Покажите, где находится аварийный выход и как им воспользоваться: где находится шнур, который нужно вырвать, и какое стекло нужно выдавить, где находится кнопка аварийного открытия дверей. </w:t>
      </w:r>
      <w:r w:rsidRPr="00DE5A86">
        <w:rPr>
          <w:color w:val="212025"/>
          <w:sz w:val="28"/>
          <w:szCs w:val="28"/>
        </w:rPr>
        <w:br/>
      </w:r>
      <w:r w:rsidRPr="00DE5A86">
        <w:rPr>
          <w:color w:val="212025"/>
          <w:sz w:val="28"/>
          <w:szCs w:val="28"/>
        </w:rPr>
        <w:br/>
        <w:t>При пожаре необходимо немедленно покинуть салон, а если выходы заблокированы — воспользоваться огнетушителем, он должен находиться в кабине водителя. Затем нужно позвонить в аварийную службу по номеру 112. </w:t>
      </w:r>
      <w:r w:rsidRPr="00DE5A86">
        <w:rPr>
          <w:color w:val="212025"/>
          <w:sz w:val="28"/>
          <w:szCs w:val="28"/>
        </w:rPr>
        <w:br/>
      </w:r>
      <w:r w:rsidRPr="00DE5A86">
        <w:rPr>
          <w:color w:val="212025"/>
          <w:sz w:val="28"/>
          <w:szCs w:val="28"/>
        </w:rPr>
        <w:br/>
        <w:t xml:space="preserve">Во многих городах России можно пройти курсы первой помощи для детей, на них предусмотрены разные программы: как для дошкольников, так и для подростков. Эти навыки помогают детям чувствовать себя </w:t>
      </w:r>
      <w:proofErr w:type="spellStart"/>
      <w:r w:rsidRPr="00DE5A86">
        <w:rPr>
          <w:color w:val="212025"/>
          <w:sz w:val="28"/>
          <w:szCs w:val="28"/>
        </w:rPr>
        <w:t>супергероями</w:t>
      </w:r>
      <w:proofErr w:type="spellEnd"/>
      <w:r w:rsidRPr="00DE5A86">
        <w:rPr>
          <w:color w:val="212025"/>
          <w:sz w:val="28"/>
          <w:szCs w:val="28"/>
        </w:rPr>
        <w:t>, не паниковать в любой ситуации и быть уверенными, что они смогут не только позаботиться о себе, но и при необходимости помочь тем, кто рядом.</w:t>
      </w:r>
    </w:p>
    <w:p w:rsidR="00A8421A" w:rsidRDefault="00A8421A" w:rsidP="00A8421A">
      <w:pPr>
        <w:spacing w:before="153" w:after="153" w:line="240" w:lineRule="auto"/>
        <w:ind w:left="-1701" w:right="-284"/>
        <w:jc w:val="center"/>
        <w:rPr>
          <w:rFonts w:ascii="Times New Roman" w:hAnsi="Times New Roman" w:cs="Times New Roman"/>
          <w:sz w:val="28"/>
          <w:szCs w:val="28"/>
        </w:rPr>
      </w:pPr>
    </w:p>
    <w:p w:rsidR="00DE5A86" w:rsidRDefault="00DE5A86" w:rsidP="00A8421A">
      <w:pPr>
        <w:spacing w:before="153" w:after="153" w:line="240" w:lineRule="auto"/>
        <w:ind w:left="-1701" w:right="-284"/>
        <w:jc w:val="center"/>
        <w:rPr>
          <w:rFonts w:ascii="Times New Roman" w:hAnsi="Times New Roman" w:cs="Times New Roman"/>
          <w:sz w:val="28"/>
          <w:szCs w:val="28"/>
        </w:rPr>
      </w:pPr>
    </w:p>
    <w:p w:rsidR="00DE5A86" w:rsidRDefault="00DE5A86" w:rsidP="00A8421A">
      <w:pPr>
        <w:spacing w:before="153" w:after="153" w:line="240" w:lineRule="auto"/>
        <w:ind w:left="-1701" w:right="-284"/>
        <w:jc w:val="center"/>
        <w:rPr>
          <w:rFonts w:ascii="Times New Roman" w:hAnsi="Times New Roman" w:cs="Times New Roman"/>
          <w:sz w:val="28"/>
          <w:szCs w:val="28"/>
        </w:rPr>
      </w:pPr>
    </w:p>
    <w:p w:rsidR="00DE5A86" w:rsidRDefault="00DE5A86" w:rsidP="00A8421A">
      <w:pPr>
        <w:spacing w:before="153" w:after="153" w:line="240" w:lineRule="auto"/>
        <w:ind w:left="-1701" w:right="-284"/>
        <w:jc w:val="center"/>
        <w:rPr>
          <w:rFonts w:ascii="Times New Roman" w:hAnsi="Times New Roman" w:cs="Times New Roman"/>
          <w:sz w:val="28"/>
          <w:szCs w:val="28"/>
        </w:rPr>
      </w:pPr>
    </w:p>
    <w:p w:rsidR="00DE5A86" w:rsidRDefault="00DE5A86" w:rsidP="00A8421A">
      <w:pPr>
        <w:spacing w:before="153" w:after="153" w:line="240" w:lineRule="auto"/>
        <w:ind w:left="-1701" w:right="-284"/>
        <w:jc w:val="center"/>
        <w:rPr>
          <w:rFonts w:ascii="Times New Roman" w:hAnsi="Times New Roman" w:cs="Times New Roman"/>
          <w:sz w:val="28"/>
          <w:szCs w:val="28"/>
        </w:rPr>
      </w:pPr>
    </w:p>
    <w:p w:rsidR="00DE5A86" w:rsidRDefault="00DE5A86" w:rsidP="00A8421A">
      <w:pPr>
        <w:spacing w:before="153" w:after="153" w:line="240" w:lineRule="auto"/>
        <w:ind w:left="-1701" w:right="-284"/>
        <w:jc w:val="center"/>
        <w:rPr>
          <w:rFonts w:ascii="Times New Roman" w:hAnsi="Times New Roman" w:cs="Times New Roman"/>
          <w:sz w:val="28"/>
          <w:szCs w:val="28"/>
        </w:rPr>
      </w:pPr>
    </w:p>
    <w:p w:rsidR="00DE5A86" w:rsidRDefault="00DE5A86" w:rsidP="00A8421A">
      <w:pPr>
        <w:spacing w:before="153" w:after="153" w:line="240" w:lineRule="auto"/>
        <w:ind w:left="-1701" w:right="-284"/>
        <w:jc w:val="center"/>
        <w:rPr>
          <w:rFonts w:ascii="Times New Roman" w:hAnsi="Times New Roman" w:cs="Times New Roman"/>
          <w:sz w:val="28"/>
          <w:szCs w:val="28"/>
        </w:rPr>
      </w:pPr>
    </w:p>
    <w:p w:rsidR="00DE5A86" w:rsidRDefault="00DE5A86" w:rsidP="00A8421A">
      <w:pPr>
        <w:spacing w:before="153" w:after="153" w:line="240" w:lineRule="auto"/>
        <w:ind w:left="-1701" w:right="-284"/>
        <w:jc w:val="center"/>
        <w:rPr>
          <w:rFonts w:ascii="Times New Roman" w:hAnsi="Times New Roman" w:cs="Times New Roman"/>
          <w:sz w:val="28"/>
          <w:szCs w:val="28"/>
        </w:rPr>
      </w:pPr>
    </w:p>
    <w:p w:rsidR="00DE5A86" w:rsidRPr="00DE5A86" w:rsidRDefault="00DE5A86" w:rsidP="00DE5A86">
      <w:pPr>
        <w:spacing w:before="153" w:after="153" w:line="240" w:lineRule="auto"/>
        <w:ind w:left="-1134" w:right="-284" w:firstLine="283"/>
        <w:jc w:val="center"/>
        <w:rPr>
          <w:rFonts w:ascii="Times New Roman" w:hAnsi="Times New Roman" w:cs="Times New Roman"/>
          <w:sz w:val="28"/>
          <w:szCs w:val="28"/>
        </w:rPr>
      </w:pPr>
      <w:r>
        <w:rPr>
          <w:noProof/>
          <w:lang w:eastAsia="ru-RU"/>
        </w:rPr>
        <w:lastRenderedPageBreak/>
        <w:drawing>
          <wp:inline distT="0" distB="0" distL="0" distR="0">
            <wp:extent cx="7130780" cy="10136222"/>
            <wp:effectExtent l="19050" t="0" r="0" b="0"/>
            <wp:docPr id="5" name="Рисунок 5" descr="https://nomerodin.ucoz.ru/_si/0/5750224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nomerodin.ucoz.ru/_si/0/57502245.jpg"/>
                    <pic:cNvPicPr>
                      <a:picLocks noChangeAspect="1" noChangeArrowheads="1"/>
                    </pic:cNvPicPr>
                  </pic:nvPicPr>
                  <pic:blipFill>
                    <a:blip r:embed="rId6" cstate="print"/>
                    <a:srcRect/>
                    <a:stretch>
                      <a:fillRect/>
                    </a:stretch>
                  </pic:blipFill>
                  <pic:spPr bwMode="auto">
                    <a:xfrm>
                      <a:off x="0" y="0"/>
                      <a:ext cx="7132743" cy="10139013"/>
                    </a:xfrm>
                    <a:prstGeom prst="rect">
                      <a:avLst/>
                    </a:prstGeom>
                    <a:noFill/>
                    <a:ln w="9525">
                      <a:noFill/>
                      <a:miter lim="800000"/>
                      <a:headEnd/>
                      <a:tailEnd/>
                    </a:ln>
                  </pic:spPr>
                </pic:pic>
              </a:graphicData>
            </a:graphic>
          </wp:inline>
        </w:drawing>
      </w:r>
    </w:p>
    <w:sectPr w:rsidR="00DE5A86" w:rsidRPr="00DE5A86" w:rsidSect="00C1066E">
      <w:type w:val="continuous"/>
      <w:pgSz w:w="11906" w:h="16838"/>
      <w:pgMar w:top="426" w:right="566" w:bottom="426"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002F0A"/>
    <w:multiLevelType w:val="multilevel"/>
    <w:tmpl w:val="B32AEB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0B376E74"/>
    <w:multiLevelType w:val="multilevel"/>
    <w:tmpl w:val="2CBA50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0BC23F04"/>
    <w:multiLevelType w:val="multilevel"/>
    <w:tmpl w:val="54F0E12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CFF3687"/>
    <w:multiLevelType w:val="multilevel"/>
    <w:tmpl w:val="2C1220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AC7092F"/>
    <w:multiLevelType w:val="multilevel"/>
    <w:tmpl w:val="FCF03E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1545C12"/>
    <w:multiLevelType w:val="multilevel"/>
    <w:tmpl w:val="AD065A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5CE144B"/>
    <w:multiLevelType w:val="multilevel"/>
    <w:tmpl w:val="499C59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75050AF"/>
    <w:multiLevelType w:val="multilevel"/>
    <w:tmpl w:val="0616BA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2E7B58FA"/>
    <w:multiLevelType w:val="multilevel"/>
    <w:tmpl w:val="4DB45C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32C331C6"/>
    <w:multiLevelType w:val="multilevel"/>
    <w:tmpl w:val="4E602E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333D5DCA"/>
    <w:multiLevelType w:val="multilevel"/>
    <w:tmpl w:val="985CA6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346E185A"/>
    <w:multiLevelType w:val="multilevel"/>
    <w:tmpl w:val="FE58F9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35D74674"/>
    <w:multiLevelType w:val="multilevel"/>
    <w:tmpl w:val="126C00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nsid w:val="3D82602E"/>
    <w:multiLevelType w:val="multilevel"/>
    <w:tmpl w:val="22D247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3FFE28A9"/>
    <w:multiLevelType w:val="multilevel"/>
    <w:tmpl w:val="199A81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4CE41E8D"/>
    <w:multiLevelType w:val="multilevel"/>
    <w:tmpl w:val="7E0E51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4DF62686"/>
    <w:multiLevelType w:val="multilevel"/>
    <w:tmpl w:val="588A0B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54B866D0"/>
    <w:multiLevelType w:val="multilevel"/>
    <w:tmpl w:val="0B3EA4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55F0164E"/>
    <w:multiLevelType w:val="multilevel"/>
    <w:tmpl w:val="A9B4D4B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57F52CFE"/>
    <w:multiLevelType w:val="multilevel"/>
    <w:tmpl w:val="A7D88D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605E2F80"/>
    <w:multiLevelType w:val="multilevel"/>
    <w:tmpl w:val="196453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62384C16"/>
    <w:multiLevelType w:val="multilevel"/>
    <w:tmpl w:val="7E002F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6E853E1A"/>
    <w:multiLevelType w:val="multilevel"/>
    <w:tmpl w:val="7DA21D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7511529F"/>
    <w:multiLevelType w:val="multilevel"/>
    <w:tmpl w:val="C686BD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1"/>
  </w:num>
  <w:num w:numId="2">
    <w:abstractNumId w:val="16"/>
  </w:num>
  <w:num w:numId="3">
    <w:abstractNumId w:val="10"/>
  </w:num>
  <w:num w:numId="4">
    <w:abstractNumId w:val="21"/>
  </w:num>
  <w:num w:numId="5">
    <w:abstractNumId w:val="19"/>
  </w:num>
  <w:num w:numId="6">
    <w:abstractNumId w:val="7"/>
  </w:num>
  <w:num w:numId="7">
    <w:abstractNumId w:val="22"/>
  </w:num>
  <w:num w:numId="8">
    <w:abstractNumId w:val="18"/>
  </w:num>
  <w:num w:numId="9">
    <w:abstractNumId w:val="14"/>
  </w:num>
  <w:num w:numId="10">
    <w:abstractNumId w:val="2"/>
  </w:num>
  <w:num w:numId="11">
    <w:abstractNumId w:val="13"/>
  </w:num>
  <w:num w:numId="12">
    <w:abstractNumId w:val="6"/>
  </w:num>
  <w:num w:numId="13">
    <w:abstractNumId w:val="3"/>
  </w:num>
  <w:num w:numId="14">
    <w:abstractNumId w:val="5"/>
  </w:num>
  <w:num w:numId="15">
    <w:abstractNumId w:val="12"/>
  </w:num>
  <w:num w:numId="16">
    <w:abstractNumId w:val="0"/>
  </w:num>
  <w:num w:numId="17">
    <w:abstractNumId w:val="1"/>
  </w:num>
  <w:num w:numId="18">
    <w:abstractNumId w:val="9"/>
  </w:num>
  <w:num w:numId="19">
    <w:abstractNumId w:val="20"/>
  </w:num>
  <w:num w:numId="20">
    <w:abstractNumId w:val="8"/>
  </w:num>
  <w:num w:numId="21">
    <w:abstractNumId w:val="23"/>
  </w:num>
  <w:num w:numId="22">
    <w:abstractNumId w:val="17"/>
  </w:num>
  <w:num w:numId="23">
    <w:abstractNumId w:val="15"/>
  </w:num>
  <w:num w:numId="24">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proofState w:spelling="clean" w:grammar="clean"/>
  <w:defaultTabStop w:val="708"/>
  <w:characterSpacingControl w:val="doNotCompress"/>
  <w:compat/>
  <w:rsids>
    <w:rsidRoot w:val="00C441B6"/>
    <w:rsid w:val="00045DC0"/>
    <w:rsid w:val="000D325B"/>
    <w:rsid w:val="000F39BC"/>
    <w:rsid w:val="00171B66"/>
    <w:rsid w:val="00544AE7"/>
    <w:rsid w:val="0057216D"/>
    <w:rsid w:val="005F506D"/>
    <w:rsid w:val="00732DC7"/>
    <w:rsid w:val="008868BE"/>
    <w:rsid w:val="00A82B77"/>
    <w:rsid w:val="00A8421A"/>
    <w:rsid w:val="00AB1CD2"/>
    <w:rsid w:val="00BD603D"/>
    <w:rsid w:val="00C1066E"/>
    <w:rsid w:val="00C441B6"/>
    <w:rsid w:val="00C57035"/>
    <w:rsid w:val="00CE4550"/>
    <w:rsid w:val="00DE5A86"/>
    <w:rsid w:val="00F00127"/>
    <w:rsid w:val="00F3020F"/>
    <w:rsid w:val="00F40E3C"/>
    <w:rsid w:val="00FA66F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71B66"/>
  </w:style>
  <w:style w:type="paragraph" w:styleId="1">
    <w:name w:val="heading 1"/>
    <w:basedOn w:val="a"/>
    <w:link w:val="10"/>
    <w:uiPriority w:val="9"/>
    <w:qFormat/>
    <w:rsid w:val="00C1066E"/>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semiHidden/>
    <w:unhideWhenUsed/>
    <w:qFormat/>
    <w:rsid w:val="00DE5A86"/>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DE5A86"/>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44">
    <w:name w:val="c44"/>
    <w:basedOn w:val="a"/>
    <w:rsid w:val="00C441B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8">
    <w:name w:val="c38"/>
    <w:basedOn w:val="a0"/>
    <w:rsid w:val="00C441B6"/>
  </w:style>
  <w:style w:type="paragraph" w:customStyle="1" w:styleId="c8">
    <w:name w:val="c8"/>
    <w:basedOn w:val="a"/>
    <w:rsid w:val="00C441B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2">
    <w:name w:val="c22"/>
    <w:basedOn w:val="a0"/>
    <w:rsid w:val="00C441B6"/>
  </w:style>
  <w:style w:type="character" w:customStyle="1" w:styleId="c2">
    <w:name w:val="c2"/>
    <w:basedOn w:val="a0"/>
    <w:rsid w:val="00C441B6"/>
  </w:style>
  <w:style w:type="paragraph" w:customStyle="1" w:styleId="c37">
    <w:name w:val="c37"/>
    <w:basedOn w:val="a"/>
    <w:rsid w:val="00C441B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
    <w:name w:val="c3"/>
    <w:basedOn w:val="a0"/>
    <w:rsid w:val="00C441B6"/>
  </w:style>
  <w:style w:type="paragraph" w:customStyle="1" w:styleId="c6">
    <w:name w:val="c6"/>
    <w:basedOn w:val="a"/>
    <w:rsid w:val="00C441B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2">
    <w:name w:val="c32"/>
    <w:basedOn w:val="a0"/>
    <w:rsid w:val="00C441B6"/>
  </w:style>
  <w:style w:type="character" w:customStyle="1" w:styleId="c52">
    <w:name w:val="c52"/>
    <w:basedOn w:val="a0"/>
    <w:rsid w:val="00C441B6"/>
  </w:style>
  <w:style w:type="paragraph" w:customStyle="1" w:styleId="c14">
    <w:name w:val="c14"/>
    <w:basedOn w:val="a"/>
    <w:rsid w:val="00C441B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1">
    <w:name w:val="c41"/>
    <w:basedOn w:val="a"/>
    <w:rsid w:val="00C441B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5">
    <w:name w:val="c45"/>
    <w:basedOn w:val="a"/>
    <w:rsid w:val="00C441B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unhideWhenUsed/>
    <w:rsid w:val="00544AE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544AE7"/>
    <w:rPr>
      <w:b/>
      <w:bCs/>
    </w:rPr>
  </w:style>
  <w:style w:type="character" w:styleId="a5">
    <w:name w:val="Emphasis"/>
    <w:basedOn w:val="a0"/>
    <w:uiPriority w:val="20"/>
    <w:qFormat/>
    <w:rsid w:val="00544AE7"/>
    <w:rPr>
      <w:i/>
      <w:iCs/>
    </w:rPr>
  </w:style>
  <w:style w:type="paragraph" w:styleId="a6">
    <w:name w:val="Balloon Text"/>
    <w:basedOn w:val="a"/>
    <w:link w:val="a7"/>
    <w:uiPriority w:val="99"/>
    <w:semiHidden/>
    <w:unhideWhenUsed/>
    <w:rsid w:val="00544AE7"/>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544AE7"/>
    <w:rPr>
      <w:rFonts w:ascii="Tahoma" w:hAnsi="Tahoma" w:cs="Tahoma"/>
      <w:sz w:val="16"/>
      <w:szCs w:val="16"/>
    </w:rPr>
  </w:style>
  <w:style w:type="paragraph" w:customStyle="1" w:styleId="c23">
    <w:name w:val="c23"/>
    <w:basedOn w:val="a"/>
    <w:rsid w:val="00045DC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7">
    <w:name w:val="c17"/>
    <w:basedOn w:val="a0"/>
    <w:rsid w:val="00045DC0"/>
  </w:style>
  <w:style w:type="character" w:customStyle="1" w:styleId="c13">
    <w:name w:val="c13"/>
    <w:basedOn w:val="a0"/>
    <w:rsid w:val="00045DC0"/>
  </w:style>
  <w:style w:type="character" w:customStyle="1" w:styleId="c21">
    <w:name w:val="c21"/>
    <w:basedOn w:val="a0"/>
    <w:rsid w:val="00045DC0"/>
  </w:style>
  <w:style w:type="character" w:customStyle="1" w:styleId="c18">
    <w:name w:val="c18"/>
    <w:basedOn w:val="a0"/>
    <w:rsid w:val="00045DC0"/>
  </w:style>
  <w:style w:type="paragraph" w:customStyle="1" w:styleId="c7">
    <w:name w:val="c7"/>
    <w:basedOn w:val="a"/>
    <w:rsid w:val="00045DC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0">
    <w:name w:val="c10"/>
    <w:basedOn w:val="a"/>
    <w:rsid w:val="00045DC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5">
    <w:name w:val="c5"/>
    <w:basedOn w:val="a0"/>
    <w:rsid w:val="00045DC0"/>
  </w:style>
  <w:style w:type="paragraph" w:customStyle="1" w:styleId="c0">
    <w:name w:val="c0"/>
    <w:basedOn w:val="a"/>
    <w:rsid w:val="00045DC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9">
    <w:name w:val="c19"/>
    <w:basedOn w:val="a"/>
    <w:rsid w:val="00045DC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
    <w:name w:val="c1"/>
    <w:basedOn w:val="a"/>
    <w:rsid w:val="00045DC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5">
    <w:name w:val="c15"/>
    <w:basedOn w:val="a"/>
    <w:rsid w:val="00045DC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8">
    <w:name w:val="List Paragraph"/>
    <w:basedOn w:val="a"/>
    <w:uiPriority w:val="34"/>
    <w:qFormat/>
    <w:rsid w:val="00045DC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045DC0"/>
  </w:style>
  <w:style w:type="character" w:customStyle="1" w:styleId="slider-readerprogress-value">
    <w:name w:val="slider-reader__progress-value"/>
    <w:basedOn w:val="a0"/>
    <w:rsid w:val="00045DC0"/>
  </w:style>
  <w:style w:type="paragraph" w:customStyle="1" w:styleId="c4">
    <w:name w:val="c4"/>
    <w:basedOn w:val="a"/>
    <w:rsid w:val="00C1066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9">
    <w:name w:val="c9"/>
    <w:basedOn w:val="a"/>
    <w:rsid w:val="00C1066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1">
    <w:name w:val="c11"/>
    <w:basedOn w:val="a0"/>
    <w:rsid w:val="00C1066E"/>
  </w:style>
  <w:style w:type="character" w:customStyle="1" w:styleId="10">
    <w:name w:val="Заголовок 1 Знак"/>
    <w:basedOn w:val="a0"/>
    <w:link w:val="1"/>
    <w:uiPriority w:val="9"/>
    <w:rsid w:val="00C1066E"/>
    <w:rPr>
      <w:rFonts w:ascii="Times New Roman" w:eastAsia="Times New Roman" w:hAnsi="Times New Roman" w:cs="Times New Roman"/>
      <w:b/>
      <w:bCs/>
      <w:kern w:val="36"/>
      <w:sz w:val="48"/>
      <w:szCs w:val="48"/>
      <w:lang w:eastAsia="ru-RU"/>
    </w:rPr>
  </w:style>
  <w:style w:type="paragraph" w:styleId="a9">
    <w:name w:val="No Spacing"/>
    <w:uiPriority w:val="1"/>
    <w:qFormat/>
    <w:rsid w:val="00C1066E"/>
    <w:pPr>
      <w:spacing w:after="0" w:line="240" w:lineRule="auto"/>
    </w:pPr>
  </w:style>
  <w:style w:type="character" w:customStyle="1" w:styleId="20">
    <w:name w:val="Заголовок 2 Знак"/>
    <w:basedOn w:val="a0"/>
    <w:link w:val="2"/>
    <w:uiPriority w:val="9"/>
    <w:semiHidden/>
    <w:rsid w:val="00DE5A86"/>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semiHidden/>
    <w:rsid w:val="00DE5A86"/>
    <w:rPr>
      <w:rFonts w:asciiTheme="majorHAnsi" w:eastAsiaTheme="majorEastAsia" w:hAnsiTheme="majorHAnsi" w:cstheme="majorBidi"/>
      <w:b/>
      <w:bCs/>
      <w:color w:val="4F81BD" w:themeColor="accent1"/>
    </w:rPr>
  </w:style>
</w:styles>
</file>

<file path=word/webSettings.xml><?xml version="1.0" encoding="utf-8"?>
<w:webSettings xmlns:r="http://schemas.openxmlformats.org/officeDocument/2006/relationships" xmlns:w="http://schemas.openxmlformats.org/wordprocessingml/2006/main">
  <w:divs>
    <w:div w:id="360907075">
      <w:bodyDiv w:val="1"/>
      <w:marLeft w:val="0"/>
      <w:marRight w:val="0"/>
      <w:marTop w:val="0"/>
      <w:marBottom w:val="0"/>
      <w:divBdr>
        <w:top w:val="none" w:sz="0" w:space="0" w:color="auto"/>
        <w:left w:val="none" w:sz="0" w:space="0" w:color="auto"/>
        <w:bottom w:val="none" w:sz="0" w:space="0" w:color="auto"/>
        <w:right w:val="none" w:sz="0" w:space="0" w:color="auto"/>
      </w:divBdr>
    </w:div>
    <w:div w:id="396587605">
      <w:bodyDiv w:val="1"/>
      <w:marLeft w:val="0"/>
      <w:marRight w:val="0"/>
      <w:marTop w:val="0"/>
      <w:marBottom w:val="0"/>
      <w:divBdr>
        <w:top w:val="none" w:sz="0" w:space="0" w:color="auto"/>
        <w:left w:val="none" w:sz="0" w:space="0" w:color="auto"/>
        <w:bottom w:val="none" w:sz="0" w:space="0" w:color="auto"/>
        <w:right w:val="none" w:sz="0" w:space="0" w:color="auto"/>
      </w:divBdr>
      <w:divsChild>
        <w:div w:id="617613373">
          <w:marLeft w:val="0"/>
          <w:marRight w:val="0"/>
          <w:marTop w:val="0"/>
          <w:marBottom w:val="0"/>
          <w:divBdr>
            <w:top w:val="none" w:sz="0" w:space="0" w:color="auto"/>
            <w:left w:val="none" w:sz="0" w:space="0" w:color="auto"/>
            <w:bottom w:val="none" w:sz="0" w:space="0" w:color="auto"/>
            <w:right w:val="none" w:sz="0" w:space="0" w:color="auto"/>
          </w:divBdr>
          <w:divsChild>
            <w:div w:id="1121919441">
              <w:marLeft w:val="0"/>
              <w:marRight w:val="0"/>
              <w:marTop w:val="0"/>
              <w:marBottom w:val="0"/>
              <w:divBdr>
                <w:top w:val="none" w:sz="0" w:space="0" w:color="auto"/>
                <w:left w:val="none" w:sz="0" w:space="0" w:color="auto"/>
                <w:bottom w:val="none" w:sz="0" w:space="0" w:color="auto"/>
                <w:right w:val="none" w:sz="0" w:space="0" w:color="auto"/>
              </w:divBdr>
              <w:divsChild>
                <w:div w:id="1154569830">
                  <w:marLeft w:val="0"/>
                  <w:marRight w:val="306"/>
                  <w:marTop w:val="0"/>
                  <w:marBottom w:val="0"/>
                  <w:divBdr>
                    <w:top w:val="none" w:sz="0" w:space="0" w:color="auto"/>
                    <w:left w:val="none" w:sz="0" w:space="0" w:color="auto"/>
                    <w:bottom w:val="none" w:sz="0" w:space="0" w:color="auto"/>
                    <w:right w:val="none" w:sz="0" w:space="0" w:color="auto"/>
                  </w:divBdr>
                </w:div>
                <w:div w:id="432632218">
                  <w:marLeft w:val="0"/>
                  <w:marRight w:val="0"/>
                  <w:marTop w:val="0"/>
                  <w:marBottom w:val="0"/>
                  <w:divBdr>
                    <w:top w:val="none" w:sz="0" w:space="0" w:color="auto"/>
                    <w:left w:val="none" w:sz="0" w:space="0" w:color="auto"/>
                    <w:bottom w:val="none" w:sz="0" w:space="0" w:color="auto"/>
                    <w:right w:val="none" w:sz="0" w:space="0" w:color="auto"/>
                  </w:divBdr>
                </w:div>
              </w:divsChild>
            </w:div>
            <w:div w:id="1676766053">
              <w:marLeft w:val="0"/>
              <w:marRight w:val="0"/>
              <w:marTop w:val="245"/>
              <w:marBottom w:val="0"/>
              <w:divBdr>
                <w:top w:val="none" w:sz="0" w:space="0" w:color="auto"/>
                <w:left w:val="none" w:sz="0" w:space="0" w:color="auto"/>
                <w:bottom w:val="none" w:sz="0" w:space="0" w:color="auto"/>
                <w:right w:val="none" w:sz="0" w:space="0" w:color="auto"/>
              </w:divBdr>
            </w:div>
          </w:divsChild>
        </w:div>
        <w:div w:id="114564229">
          <w:marLeft w:val="0"/>
          <w:marRight w:val="0"/>
          <w:marTop w:val="368"/>
          <w:marBottom w:val="368"/>
          <w:divBdr>
            <w:top w:val="none" w:sz="0" w:space="0" w:color="auto"/>
            <w:left w:val="none" w:sz="0" w:space="0" w:color="auto"/>
            <w:bottom w:val="none" w:sz="0" w:space="0" w:color="auto"/>
            <w:right w:val="none" w:sz="0" w:space="0" w:color="auto"/>
          </w:divBdr>
          <w:divsChild>
            <w:div w:id="676419397">
              <w:marLeft w:val="0"/>
              <w:marRight w:val="0"/>
              <w:marTop w:val="0"/>
              <w:marBottom w:val="0"/>
              <w:divBdr>
                <w:top w:val="none" w:sz="0" w:space="0" w:color="auto"/>
                <w:left w:val="none" w:sz="0" w:space="0" w:color="auto"/>
                <w:bottom w:val="none" w:sz="0" w:space="0" w:color="auto"/>
                <w:right w:val="none" w:sz="0" w:space="0" w:color="auto"/>
              </w:divBdr>
            </w:div>
            <w:div w:id="558325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3039889">
      <w:bodyDiv w:val="1"/>
      <w:marLeft w:val="0"/>
      <w:marRight w:val="0"/>
      <w:marTop w:val="0"/>
      <w:marBottom w:val="0"/>
      <w:divBdr>
        <w:top w:val="none" w:sz="0" w:space="0" w:color="auto"/>
        <w:left w:val="none" w:sz="0" w:space="0" w:color="auto"/>
        <w:bottom w:val="none" w:sz="0" w:space="0" w:color="auto"/>
        <w:right w:val="none" w:sz="0" w:space="0" w:color="auto"/>
      </w:divBdr>
    </w:div>
    <w:div w:id="711346871">
      <w:bodyDiv w:val="1"/>
      <w:marLeft w:val="0"/>
      <w:marRight w:val="0"/>
      <w:marTop w:val="0"/>
      <w:marBottom w:val="0"/>
      <w:divBdr>
        <w:top w:val="none" w:sz="0" w:space="0" w:color="auto"/>
        <w:left w:val="none" w:sz="0" w:space="0" w:color="auto"/>
        <w:bottom w:val="none" w:sz="0" w:space="0" w:color="auto"/>
        <w:right w:val="none" w:sz="0" w:space="0" w:color="auto"/>
      </w:divBdr>
    </w:div>
    <w:div w:id="721054109">
      <w:bodyDiv w:val="1"/>
      <w:marLeft w:val="0"/>
      <w:marRight w:val="0"/>
      <w:marTop w:val="0"/>
      <w:marBottom w:val="0"/>
      <w:divBdr>
        <w:top w:val="none" w:sz="0" w:space="0" w:color="auto"/>
        <w:left w:val="none" w:sz="0" w:space="0" w:color="auto"/>
        <w:bottom w:val="none" w:sz="0" w:space="0" w:color="auto"/>
        <w:right w:val="none" w:sz="0" w:space="0" w:color="auto"/>
      </w:divBdr>
    </w:div>
    <w:div w:id="1131677159">
      <w:bodyDiv w:val="1"/>
      <w:marLeft w:val="0"/>
      <w:marRight w:val="0"/>
      <w:marTop w:val="0"/>
      <w:marBottom w:val="0"/>
      <w:divBdr>
        <w:top w:val="none" w:sz="0" w:space="0" w:color="auto"/>
        <w:left w:val="none" w:sz="0" w:space="0" w:color="auto"/>
        <w:bottom w:val="none" w:sz="0" w:space="0" w:color="auto"/>
        <w:right w:val="none" w:sz="0" w:space="0" w:color="auto"/>
      </w:divBdr>
      <w:divsChild>
        <w:div w:id="1546677301">
          <w:marLeft w:val="0"/>
          <w:marRight w:val="0"/>
          <w:marTop w:val="0"/>
          <w:marBottom w:val="306"/>
          <w:divBdr>
            <w:top w:val="none" w:sz="0" w:space="0" w:color="auto"/>
            <w:left w:val="none" w:sz="0" w:space="0" w:color="auto"/>
            <w:bottom w:val="none" w:sz="0" w:space="0" w:color="auto"/>
            <w:right w:val="none" w:sz="0" w:space="0" w:color="auto"/>
          </w:divBdr>
        </w:div>
        <w:div w:id="147602468">
          <w:marLeft w:val="0"/>
          <w:marRight w:val="0"/>
          <w:marTop w:val="0"/>
          <w:marBottom w:val="0"/>
          <w:divBdr>
            <w:top w:val="none" w:sz="0" w:space="0" w:color="auto"/>
            <w:left w:val="none" w:sz="0" w:space="0" w:color="auto"/>
            <w:bottom w:val="none" w:sz="0" w:space="0" w:color="auto"/>
            <w:right w:val="none" w:sz="0" w:space="0" w:color="auto"/>
          </w:divBdr>
          <w:divsChild>
            <w:div w:id="1483958785">
              <w:marLeft w:val="0"/>
              <w:marRight w:val="0"/>
              <w:marTop w:val="0"/>
              <w:marBottom w:val="153"/>
              <w:divBdr>
                <w:top w:val="none" w:sz="0" w:space="0" w:color="auto"/>
                <w:left w:val="none" w:sz="0" w:space="0" w:color="auto"/>
                <w:bottom w:val="none" w:sz="0" w:space="0" w:color="auto"/>
                <w:right w:val="none" w:sz="0" w:space="0" w:color="auto"/>
              </w:divBdr>
            </w:div>
            <w:div w:id="1438022975">
              <w:marLeft w:val="0"/>
              <w:marRight w:val="0"/>
              <w:marTop w:val="0"/>
              <w:marBottom w:val="153"/>
              <w:divBdr>
                <w:top w:val="none" w:sz="0" w:space="0" w:color="auto"/>
                <w:left w:val="none" w:sz="0" w:space="0" w:color="auto"/>
                <w:bottom w:val="none" w:sz="0" w:space="0" w:color="auto"/>
                <w:right w:val="none" w:sz="0" w:space="0" w:color="auto"/>
              </w:divBdr>
            </w:div>
          </w:divsChild>
        </w:div>
      </w:divsChild>
    </w:div>
    <w:div w:id="1268345497">
      <w:bodyDiv w:val="1"/>
      <w:marLeft w:val="0"/>
      <w:marRight w:val="0"/>
      <w:marTop w:val="0"/>
      <w:marBottom w:val="0"/>
      <w:divBdr>
        <w:top w:val="none" w:sz="0" w:space="0" w:color="auto"/>
        <w:left w:val="none" w:sz="0" w:space="0" w:color="auto"/>
        <w:bottom w:val="none" w:sz="0" w:space="0" w:color="auto"/>
        <w:right w:val="none" w:sz="0" w:space="0" w:color="auto"/>
      </w:divBdr>
    </w:div>
    <w:div w:id="1451824152">
      <w:bodyDiv w:val="1"/>
      <w:marLeft w:val="0"/>
      <w:marRight w:val="0"/>
      <w:marTop w:val="0"/>
      <w:marBottom w:val="0"/>
      <w:divBdr>
        <w:top w:val="none" w:sz="0" w:space="0" w:color="auto"/>
        <w:left w:val="none" w:sz="0" w:space="0" w:color="auto"/>
        <w:bottom w:val="none" w:sz="0" w:space="0" w:color="auto"/>
        <w:right w:val="none" w:sz="0" w:space="0" w:color="auto"/>
      </w:divBdr>
      <w:divsChild>
        <w:div w:id="575556513">
          <w:marLeft w:val="0"/>
          <w:marRight w:val="0"/>
          <w:marTop w:val="0"/>
          <w:marBottom w:val="0"/>
          <w:divBdr>
            <w:top w:val="none" w:sz="0" w:space="0" w:color="auto"/>
            <w:left w:val="none" w:sz="0" w:space="0" w:color="auto"/>
            <w:bottom w:val="none" w:sz="0" w:space="0" w:color="auto"/>
            <w:right w:val="none" w:sz="0" w:space="0" w:color="auto"/>
          </w:divBdr>
          <w:divsChild>
            <w:div w:id="1395589187">
              <w:marLeft w:val="0"/>
              <w:marRight w:val="0"/>
              <w:marTop w:val="0"/>
              <w:marBottom w:val="0"/>
              <w:divBdr>
                <w:top w:val="none" w:sz="0" w:space="0" w:color="auto"/>
                <w:left w:val="none" w:sz="0" w:space="0" w:color="auto"/>
                <w:bottom w:val="none" w:sz="0" w:space="0" w:color="auto"/>
                <w:right w:val="none" w:sz="0" w:space="0" w:color="auto"/>
              </w:divBdr>
            </w:div>
          </w:divsChild>
        </w:div>
        <w:div w:id="654844979">
          <w:marLeft w:val="0"/>
          <w:marRight w:val="0"/>
          <w:marTop w:val="0"/>
          <w:marBottom w:val="0"/>
          <w:divBdr>
            <w:top w:val="none" w:sz="0" w:space="0" w:color="auto"/>
            <w:left w:val="none" w:sz="0" w:space="0" w:color="auto"/>
            <w:bottom w:val="none" w:sz="0" w:space="0" w:color="auto"/>
            <w:right w:val="none" w:sz="0" w:space="0" w:color="auto"/>
          </w:divBdr>
          <w:divsChild>
            <w:div w:id="1881549628">
              <w:marLeft w:val="0"/>
              <w:marRight w:val="0"/>
              <w:marTop w:val="0"/>
              <w:marBottom w:val="0"/>
              <w:divBdr>
                <w:top w:val="none" w:sz="0" w:space="0" w:color="auto"/>
                <w:left w:val="none" w:sz="0" w:space="0" w:color="auto"/>
                <w:bottom w:val="none" w:sz="0" w:space="0" w:color="auto"/>
                <w:right w:val="none" w:sz="0" w:space="0" w:color="auto"/>
              </w:divBdr>
              <w:divsChild>
                <w:div w:id="103771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3541847">
      <w:bodyDiv w:val="1"/>
      <w:marLeft w:val="0"/>
      <w:marRight w:val="0"/>
      <w:marTop w:val="0"/>
      <w:marBottom w:val="0"/>
      <w:divBdr>
        <w:top w:val="none" w:sz="0" w:space="0" w:color="auto"/>
        <w:left w:val="none" w:sz="0" w:space="0" w:color="auto"/>
        <w:bottom w:val="none" w:sz="0" w:space="0" w:color="auto"/>
        <w:right w:val="none" w:sz="0" w:space="0" w:color="auto"/>
      </w:divBdr>
      <w:divsChild>
        <w:div w:id="931206750">
          <w:marLeft w:val="0"/>
          <w:marRight w:val="0"/>
          <w:marTop w:val="0"/>
          <w:marBottom w:val="306"/>
          <w:divBdr>
            <w:top w:val="none" w:sz="0" w:space="0" w:color="auto"/>
            <w:left w:val="none" w:sz="0" w:space="0" w:color="auto"/>
            <w:bottom w:val="none" w:sz="0" w:space="0" w:color="auto"/>
            <w:right w:val="none" w:sz="0" w:space="0" w:color="auto"/>
          </w:divBdr>
        </w:div>
        <w:div w:id="1267812406">
          <w:marLeft w:val="0"/>
          <w:marRight w:val="0"/>
          <w:marTop w:val="0"/>
          <w:marBottom w:val="0"/>
          <w:divBdr>
            <w:top w:val="none" w:sz="0" w:space="0" w:color="auto"/>
            <w:left w:val="none" w:sz="0" w:space="0" w:color="auto"/>
            <w:bottom w:val="none" w:sz="0" w:space="0" w:color="auto"/>
            <w:right w:val="none" w:sz="0" w:space="0" w:color="auto"/>
          </w:divBdr>
          <w:divsChild>
            <w:div w:id="288170714">
              <w:marLeft w:val="0"/>
              <w:marRight w:val="0"/>
              <w:marTop w:val="0"/>
              <w:marBottom w:val="153"/>
              <w:divBdr>
                <w:top w:val="none" w:sz="0" w:space="0" w:color="auto"/>
                <w:left w:val="none" w:sz="0" w:space="0" w:color="auto"/>
                <w:bottom w:val="none" w:sz="0" w:space="0" w:color="auto"/>
                <w:right w:val="none" w:sz="0" w:space="0" w:color="auto"/>
              </w:divBdr>
            </w:div>
            <w:div w:id="352921408">
              <w:marLeft w:val="0"/>
              <w:marRight w:val="0"/>
              <w:marTop w:val="0"/>
              <w:marBottom w:val="153"/>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8B682E2-B0F5-48C3-B7BC-CEA3DA0F1E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77</TotalTime>
  <Pages>7</Pages>
  <Words>1533</Words>
  <Characters>8739</Characters>
  <Application>Microsoft Office Word</Application>
  <DocSecurity>0</DocSecurity>
  <Lines>72</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10252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Acer</cp:lastModifiedBy>
  <cp:revision>13</cp:revision>
  <cp:lastPrinted>2023-02-12T08:38:00Z</cp:lastPrinted>
  <dcterms:created xsi:type="dcterms:W3CDTF">2023-01-19T16:59:00Z</dcterms:created>
  <dcterms:modified xsi:type="dcterms:W3CDTF">2023-02-12T09:08:00Z</dcterms:modified>
</cp:coreProperties>
</file>