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7CDB" w:rsidRDefault="00657CDB" w:rsidP="00657CD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входят в зал под музыку, здороваются с гостями.</w:t>
      </w:r>
    </w:p>
    <w:p w:rsidR="00657CDB" w:rsidRDefault="00657CDB" w:rsidP="00657CD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</w:t>
      </w:r>
    </w:p>
    <w:p w:rsidR="00657CDB" w:rsidRDefault="00657CDB" w:rsidP="00657CD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-Дети, вы любите играть?</w:t>
      </w:r>
    </w:p>
    <w:p w:rsidR="00657CDB" w:rsidRDefault="00657CDB" w:rsidP="00657CD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-Сегодня, мы будем играть в разные игры, только запомните важное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паравило</w:t>
      </w:r>
      <w:proofErr w:type="spellEnd"/>
      <w:r>
        <w:rPr>
          <w:rFonts w:ascii="Times New Roman" w:hAnsi="Times New Roman" w:cs="Times New Roman"/>
          <w:sz w:val="28"/>
          <w:szCs w:val="28"/>
        </w:rPr>
        <w:t>:</w:t>
      </w:r>
    </w:p>
    <w:p w:rsidR="00657CDB" w:rsidRDefault="00657CDB" w:rsidP="00657CD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-Громко, четко говорим,  руку поднимаем и тихонечко сидим  /установка/</w:t>
      </w:r>
    </w:p>
    <w:p w:rsidR="00657CDB" w:rsidRDefault="00657CDB" w:rsidP="00657CD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</w:t>
      </w:r>
    </w:p>
    <w:p w:rsidR="00657CDB" w:rsidRDefault="00657CDB" w:rsidP="00657CD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-Дети, поиграем с таблицей дедушки Зайцева? Д\И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 П</w:t>
      </w:r>
      <w:proofErr w:type="gramEnd"/>
      <w:r>
        <w:rPr>
          <w:rFonts w:ascii="Times New Roman" w:hAnsi="Times New Roman" w:cs="Times New Roman"/>
          <w:sz w:val="28"/>
          <w:szCs w:val="28"/>
        </w:rPr>
        <w:t>овтори звуки"</w:t>
      </w:r>
    </w:p>
    <w:p w:rsidR="00657CDB" w:rsidRDefault="00657CDB" w:rsidP="00657CD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Дети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пропевают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ряд гласных звуков по таблице.</w:t>
      </w:r>
    </w:p>
    <w:p w:rsidR="00657CDB" w:rsidRDefault="00657CDB" w:rsidP="00657CD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 предлагает детям подготовить </w:t>
      </w:r>
      <w:proofErr w:type="spellStart"/>
      <w:r>
        <w:rPr>
          <w:rFonts w:ascii="Times New Roman" w:hAnsi="Times New Roman" w:cs="Times New Roman"/>
          <w:sz w:val="28"/>
          <w:szCs w:val="28"/>
        </w:rPr>
        <w:t>артикаляционный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аппарат.</w:t>
      </w:r>
    </w:p>
    <w:p w:rsidR="00657CDB" w:rsidRDefault="00657CDB" w:rsidP="00657CD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Д\У "Сдуй паучка"</w:t>
      </w:r>
    </w:p>
    <w:p w:rsidR="00657CDB" w:rsidRDefault="00657CDB" w:rsidP="00657CD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</w:t>
      </w:r>
    </w:p>
    <w:p w:rsidR="00657CDB" w:rsidRDefault="00657CDB" w:rsidP="00657CD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-Дети, какое сейчас время года?</w:t>
      </w:r>
    </w:p>
    <w:p w:rsidR="00657CDB" w:rsidRDefault="00657CDB" w:rsidP="00657CD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Ответы детей.</w:t>
      </w:r>
    </w:p>
    <w:p w:rsidR="00657CDB" w:rsidRDefault="00657CDB" w:rsidP="00657CD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</w:t>
      </w:r>
    </w:p>
    <w:p w:rsidR="00657CDB" w:rsidRDefault="00657CDB" w:rsidP="00657CD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-Какая весна?</w:t>
      </w:r>
    </w:p>
    <w:p w:rsidR="00657CDB" w:rsidRDefault="00657CDB" w:rsidP="00657CD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Ответы детей.</w:t>
      </w:r>
    </w:p>
    <w:p w:rsidR="00657CDB" w:rsidRDefault="00657CDB" w:rsidP="00657CD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 предлагает детям прочитать стихотворение "Лицом к весне" Романа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Сеф</w:t>
      </w:r>
      <w:proofErr w:type="spellEnd"/>
      <w:r>
        <w:rPr>
          <w:rFonts w:ascii="Times New Roman" w:hAnsi="Times New Roman" w:cs="Times New Roman"/>
          <w:sz w:val="28"/>
          <w:szCs w:val="28"/>
        </w:rPr>
        <w:t>, сопровождая движениями.</w:t>
      </w:r>
    </w:p>
    <w:p w:rsidR="00657CDB" w:rsidRDefault="00657CDB" w:rsidP="00657CD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-Дети, поиграем в игру  "Без чего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чего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не бывает" /вопросы к детям/</w:t>
      </w:r>
    </w:p>
    <w:p w:rsidR="00657CDB" w:rsidRDefault="00657CDB" w:rsidP="00657CD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-Не бывает весны без… /цветов/,</w:t>
      </w:r>
    </w:p>
    <w:p w:rsidR="00657CDB" w:rsidRDefault="00657CDB" w:rsidP="00657CD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-Не бывает птиц без…/крыльев/,</w:t>
      </w:r>
    </w:p>
    <w:p w:rsidR="00657CDB" w:rsidRDefault="00657CDB" w:rsidP="00657CD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-Не бывает деревьев без …/листьев/…</w:t>
      </w:r>
    </w:p>
    <w:p w:rsidR="00657CDB" w:rsidRDefault="00657CDB" w:rsidP="00657CD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</w:t>
      </w:r>
    </w:p>
    <w:p w:rsidR="00657CDB" w:rsidRDefault="00657CDB" w:rsidP="00657CD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-А, вы любите загадки? Отгадайте первую загадку:</w:t>
      </w:r>
    </w:p>
    <w:p w:rsidR="00657CDB" w:rsidRDefault="00657CDB" w:rsidP="00657CD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"Русская красавица стоит на поляне</w:t>
      </w:r>
    </w:p>
    <w:p w:rsidR="00657CDB" w:rsidRDefault="00657CDB" w:rsidP="00657CD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 зеленой кофточке, в  белом сарафане" /береза/</w:t>
      </w:r>
    </w:p>
    <w:p w:rsidR="00657CDB" w:rsidRDefault="00657CDB" w:rsidP="00657CD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-Дети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а какие деревья вы еще знаете?</w:t>
      </w:r>
    </w:p>
    <w:p w:rsidR="00657CDB" w:rsidRDefault="00657CDB" w:rsidP="00657CD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Ответы детей.</w:t>
      </w:r>
    </w:p>
    <w:p w:rsidR="00657CDB" w:rsidRDefault="00657CDB" w:rsidP="00657CD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 предлагает совершить путешествие по сказкам. </w:t>
      </w:r>
    </w:p>
    <w:p w:rsidR="00657CDB" w:rsidRDefault="00657CDB" w:rsidP="00657CD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Д\У "Назови сказку"</w:t>
      </w:r>
    </w:p>
    <w:p w:rsidR="00657CDB" w:rsidRDefault="00657CDB" w:rsidP="00657CD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рассматривают иллюстрации к сказкам по компьютеру и называют сказку и автора.</w:t>
      </w:r>
    </w:p>
    <w:p w:rsidR="00657CDB" w:rsidRDefault="00657CDB" w:rsidP="00657CD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 хвалит детей и загадывает вторую загадку:</w:t>
      </w:r>
    </w:p>
    <w:p w:rsidR="00657CDB" w:rsidRDefault="00657CDB" w:rsidP="00657CD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"В луговой траве стрекочет,</w:t>
      </w:r>
    </w:p>
    <w:p w:rsidR="00657CDB" w:rsidRDefault="00657CDB" w:rsidP="00657CD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руки к нам идти не хочет,</w:t>
      </w:r>
    </w:p>
    <w:p w:rsidR="00657CDB" w:rsidRDefault="00657CDB" w:rsidP="00657CD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Скачет он на длинных ножках</w:t>
      </w:r>
    </w:p>
    <w:p w:rsidR="00657CDB" w:rsidRDefault="00657CDB" w:rsidP="00657CD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Через луг, через дорожки" /кузнечик/.</w:t>
      </w:r>
    </w:p>
    <w:p w:rsidR="00657CDB" w:rsidRDefault="00657CDB" w:rsidP="00657CD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отгадывают загадку и называют еще насекомых.</w:t>
      </w:r>
    </w:p>
    <w:p w:rsidR="00657CDB" w:rsidRDefault="00657CDB" w:rsidP="00657CD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 предлагает выделить наиболее </w:t>
      </w:r>
      <w:proofErr w:type="spellStart"/>
      <w:r>
        <w:rPr>
          <w:rFonts w:ascii="Times New Roman" w:hAnsi="Times New Roman" w:cs="Times New Roman"/>
          <w:sz w:val="28"/>
          <w:szCs w:val="28"/>
        </w:rPr>
        <w:t>опаных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насекомых.</w:t>
      </w:r>
    </w:p>
    <w:p w:rsidR="00657CDB" w:rsidRDefault="00657CDB" w:rsidP="00657CD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рассказывают  о клещах  и  способах борьбы с ними.</w:t>
      </w:r>
    </w:p>
    <w:p w:rsidR="00657CDB" w:rsidRDefault="00657CDB" w:rsidP="00657CD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Загадка:</w:t>
      </w:r>
    </w:p>
    <w:p w:rsidR="00657CDB" w:rsidRDefault="00657CDB" w:rsidP="00657CD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-"На шесте дворец.</w:t>
      </w:r>
    </w:p>
    <w:p w:rsidR="00657CDB" w:rsidRDefault="00657CDB" w:rsidP="00657CD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 дворце певец,</w:t>
      </w:r>
    </w:p>
    <w:p w:rsidR="00657CDB" w:rsidRDefault="00657CDB" w:rsidP="00657CD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зовут певца ….?/скворец/</w:t>
      </w:r>
    </w:p>
    <w:p w:rsidR="00657CDB" w:rsidRDefault="00657CDB" w:rsidP="00657CD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</w:t>
      </w:r>
    </w:p>
    <w:p w:rsidR="00657CDB" w:rsidRDefault="00657CDB" w:rsidP="00657CD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-Дети, назовите птиц, которых знаете. Как называется домик для птиц?</w:t>
      </w:r>
    </w:p>
    <w:p w:rsidR="00657CDB" w:rsidRDefault="00657CDB" w:rsidP="00657CD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-Давайте построим скворечник из геометрических фигур.</w:t>
      </w:r>
    </w:p>
    <w:p w:rsidR="00657CDB" w:rsidRDefault="00657CDB" w:rsidP="00657CD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Д\И " Построй скворечник из геометрических фигур".</w:t>
      </w:r>
    </w:p>
    <w:p w:rsidR="00657CDB" w:rsidRDefault="00657CDB" w:rsidP="00657CDB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Физ-минутка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под музыку  "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Проиди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 канату разными способами".</w:t>
      </w:r>
    </w:p>
    <w:p w:rsidR="00657CDB" w:rsidRDefault="00657CDB" w:rsidP="00657CD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Продолжаем играть:</w:t>
      </w:r>
    </w:p>
    <w:p w:rsidR="00657CDB" w:rsidRDefault="00657CDB" w:rsidP="00657CD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Гимнастика для рук:</w:t>
      </w:r>
    </w:p>
    <w:p w:rsidR="00657CDB" w:rsidRDefault="00657CDB" w:rsidP="00657CD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"Ежик маленький </w:t>
      </w:r>
      <w:proofErr w:type="gramStart"/>
      <w:r>
        <w:rPr>
          <w:rFonts w:ascii="Times New Roman" w:hAnsi="Times New Roman" w:cs="Times New Roman"/>
          <w:sz w:val="28"/>
          <w:szCs w:val="28"/>
        </w:rPr>
        <w:t>замерз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/сжали кулаки/</w:t>
      </w:r>
    </w:p>
    <w:p w:rsidR="00657CDB" w:rsidRDefault="00657CDB" w:rsidP="00657CD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в клубок свернулся,</w:t>
      </w:r>
    </w:p>
    <w:p w:rsidR="00657CDB" w:rsidRDefault="00657CDB" w:rsidP="00657CD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Солнышко его согрело.</w:t>
      </w:r>
    </w:p>
    <w:p w:rsidR="00657CDB" w:rsidRDefault="00657CDB" w:rsidP="00657CD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Ежик развернулся"  /разжали кулаки, расправили пальцы/.</w:t>
      </w:r>
    </w:p>
    <w:p w:rsidR="00657CDB" w:rsidRDefault="00657CDB" w:rsidP="00657CD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Д\И "Слуховой диктант":</w:t>
      </w:r>
    </w:p>
    <w:p w:rsidR="00657CDB" w:rsidRDefault="00657CDB" w:rsidP="00657CD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"Нарисуйте </w:t>
      </w:r>
      <w:proofErr w:type="gramStart"/>
      <w:r>
        <w:rPr>
          <w:rFonts w:ascii="Times New Roman" w:hAnsi="Times New Roman" w:cs="Times New Roman"/>
          <w:sz w:val="28"/>
          <w:szCs w:val="28"/>
        </w:rPr>
        <w:t>в верху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листа два облака одно большое, другое маленькое, солнышко с 10 лучиками, солнышко веселое.</w:t>
      </w:r>
    </w:p>
    <w:p w:rsidR="00657CDB" w:rsidRDefault="00657CDB" w:rsidP="00657CD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Внизу листа широкую реку. По реке плывет красный мяч.</w:t>
      </w:r>
    </w:p>
    <w:p w:rsidR="00657CDB" w:rsidRDefault="00657CDB" w:rsidP="00657CD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Д\</w:t>
      </w:r>
      <w:proofErr w:type="gramStart"/>
      <w:r>
        <w:rPr>
          <w:rFonts w:ascii="Times New Roman" w:hAnsi="Times New Roman" w:cs="Times New Roman"/>
          <w:sz w:val="28"/>
          <w:szCs w:val="28"/>
        </w:rPr>
        <w:t>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на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логику "Как мячик попал в реку" /ответы детей/</w:t>
      </w:r>
    </w:p>
    <w:p w:rsidR="00657CDB" w:rsidRDefault="00657CDB" w:rsidP="00657CD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 хвалит детей.</w:t>
      </w:r>
    </w:p>
    <w:p w:rsidR="00657CDB" w:rsidRDefault="00657CDB" w:rsidP="00657CD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Д\У "Продолжи счет"</w:t>
      </w:r>
    </w:p>
    <w:p w:rsidR="00657CDB" w:rsidRDefault="00657CDB" w:rsidP="00657CD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Д\У</w:t>
      </w:r>
      <w:proofErr w:type="gramStart"/>
      <w:r>
        <w:rPr>
          <w:rFonts w:ascii="Times New Roman" w:hAnsi="Times New Roman" w:cs="Times New Roman"/>
          <w:sz w:val="28"/>
          <w:szCs w:val="28"/>
        </w:rPr>
        <w:t>"В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ыложи цифровой ряд" </w:t>
      </w:r>
    </w:p>
    <w:p w:rsidR="00657CDB" w:rsidRDefault="00657CDB" w:rsidP="00657CD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Д\У</w:t>
      </w:r>
      <w:proofErr w:type="gramStart"/>
      <w:r>
        <w:rPr>
          <w:rFonts w:ascii="Times New Roman" w:hAnsi="Times New Roman" w:cs="Times New Roman"/>
          <w:sz w:val="28"/>
          <w:szCs w:val="28"/>
        </w:rPr>
        <w:t>"С</w:t>
      </w:r>
      <w:proofErr w:type="gramEnd"/>
      <w:r>
        <w:rPr>
          <w:rFonts w:ascii="Times New Roman" w:hAnsi="Times New Roman" w:cs="Times New Roman"/>
          <w:sz w:val="28"/>
          <w:szCs w:val="28"/>
        </w:rPr>
        <w:t>колько, сколько…"</w:t>
      </w:r>
    </w:p>
    <w:p w:rsidR="00657CDB" w:rsidRDefault="00657CDB" w:rsidP="00657CD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 проверяет цифровой ряд и рисунки детей.</w:t>
      </w:r>
    </w:p>
    <w:p w:rsidR="00657CDB" w:rsidRDefault="00657CDB" w:rsidP="00657CD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</w:t>
      </w:r>
    </w:p>
    <w:p w:rsidR="00657CDB" w:rsidRDefault="00657CDB" w:rsidP="00657CD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-Дети, предлагаю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поиррать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театр. </w:t>
      </w:r>
    </w:p>
    <w:p w:rsidR="00657CDB" w:rsidRDefault="00657CDB" w:rsidP="00657CD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Стихотворение А.Л.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Барто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"</w:t>
      </w:r>
      <w:proofErr w:type="gramStart"/>
      <w:r>
        <w:rPr>
          <w:rFonts w:ascii="Times New Roman" w:hAnsi="Times New Roman" w:cs="Times New Roman"/>
          <w:sz w:val="28"/>
          <w:szCs w:val="28"/>
        </w:rPr>
        <w:t>Уронили мишку на пол… рассказывают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- бабушка,</w:t>
      </w:r>
    </w:p>
    <w:p w:rsidR="00657CDB" w:rsidRDefault="00657CDB" w:rsidP="00657CD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учительница, мама, дама с Амстердама, певцы, солдат.</w:t>
      </w:r>
    </w:p>
    <w:p w:rsidR="00657CDB" w:rsidRDefault="00657CDB" w:rsidP="00657CD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 хвалит детей за работу и раздает смешные, веселые смайлики.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Релакс</w:t>
      </w:r>
      <w:proofErr w:type="spellEnd"/>
      <w:r>
        <w:rPr>
          <w:rFonts w:ascii="Times New Roman" w:hAnsi="Times New Roman" w:cs="Times New Roman"/>
          <w:sz w:val="28"/>
          <w:szCs w:val="28"/>
        </w:rPr>
        <w:t>. Занятие окончено.</w:t>
      </w:r>
    </w:p>
    <w:p w:rsidR="00657CDB" w:rsidRDefault="00657CDB" w:rsidP="00657CD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57CDB" w:rsidRDefault="00657CDB" w:rsidP="00657CD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57CDB" w:rsidRDefault="00657CDB" w:rsidP="00657CD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57CDB" w:rsidRDefault="00657CDB" w:rsidP="00657CDB">
      <w:pPr>
        <w:rPr>
          <w:rFonts w:ascii="Times New Roman" w:hAnsi="Times New Roman" w:cs="Times New Roman"/>
          <w:sz w:val="28"/>
          <w:szCs w:val="28"/>
        </w:rPr>
      </w:pPr>
    </w:p>
    <w:p w:rsidR="00657CDB" w:rsidRDefault="00657CDB" w:rsidP="00657CD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Муниципальное бюджетное дошкольное образовательное учреждение города Керчи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Республики Крым "Детский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садкомбинированного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вида</w:t>
      </w:r>
    </w:p>
    <w:p w:rsidR="00657CDB" w:rsidRDefault="00657CDB" w:rsidP="00657CDB">
      <w:pPr>
        <w:jc w:val="center"/>
        <w:rPr>
          <w:b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№ 51 "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Журавушка</w:t>
      </w:r>
      <w:proofErr w:type="spellEnd"/>
      <w:r>
        <w:rPr>
          <w:b/>
        </w:rPr>
        <w:t>"</w:t>
      </w:r>
    </w:p>
    <w:p w:rsidR="00657CDB" w:rsidRDefault="00657CDB" w:rsidP="00657CDB">
      <w:pPr>
        <w:jc w:val="center"/>
        <w:rPr>
          <w:b/>
        </w:rPr>
      </w:pPr>
    </w:p>
    <w:p w:rsidR="00657CDB" w:rsidRDefault="00657CDB" w:rsidP="00657CDB">
      <w:pPr>
        <w:jc w:val="center"/>
        <w:rPr>
          <w:b/>
        </w:rPr>
      </w:pPr>
    </w:p>
    <w:p w:rsidR="00657CDB" w:rsidRDefault="00657CDB" w:rsidP="00657CDB">
      <w:pPr>
        <w:jc w:val="center"/>
        <w:rPr>
          <w:b/>
        </w:rPr>
      </w:pPr>
    </w:p>
    <w:p w:rsidR="00657CDB" w:rsidRDefault="00657CDB" w:rsidP="00657CDB">
      <w:pPr>
        <w:jc w:val="center"/>
        <w:rPr>
          <w:b/>
        </w:rPr>
      </w:pPr>
    </w:p>
    <w:p w:rsidR="00657CDB" w:rsidRDefault="00657CDB" w:rsidP="00657CDB">
      <w:pPr>
        <w:jc w:val="center"/>
        <w:rPr>
          <w:b/>
        </w:rPr>
      </w:pPr>
    </w:p>
    <w:p w:rsidR="00657CDB" w:rsidRDefault="00657CDB" w:rsidP="00657CDB">
      <w:pPr>
        <w:jc w:val="center"/>
        <w:rPr>
          <w:b/>
        </w:rPr>
      </w:pPr>
    </w:p>
    <w:p w:rsidR="00657CDB" w:rsidRDefault="00657CDB" w:rsidP="00657CDB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Конспект  НОД на конец года в средней группе</w:t>
      </w:r>
    </w:p>
    <w:p w:rsidR="00657CDB" w:rsidRDefault="00657CDB" w:rsidP="00657CDB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на тему "Мы любим играть"</w:t>
      </w:r>
    </w:p>
    <w:p w:rsidR="00657CDB" w:rsidRDefault="00657CDB" w:rsidP="00657CDB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657CDB" w:rsidRDefault="00657CDB" w:rsidP="00657CDB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657CDB" w:rsidRDefault="00657CDB" w:rsidP="00657CDB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657CDB" w:rsidRDefault="00657CDB" w:rsidP="00657CDB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657CDB" w:rsidRDefault="00657CDB" w:rsidP="00657CDB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657CDB" w:rsidRDefault="00657CDB" w:rsidP="00657CD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Воспитатель: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Валабуева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М.Б.</w:t>
      </w:r>
    </w:p>
    <w:p w:rsidR="00657CDB" w:rsidRDefault="00657CDB" w:rsidP="00657CD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57CDB" w:rsidRDefault="00657CDB" w:rsidP="00657CD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57CDB" w:rsidRDefault="00657CDB" w:rsidP="00657CD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57CDB" w:rsidRDefault="00657CDB" w:rsidP="00657CD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57CDB" w:rsidRDefault="00657CDB" w:rsidP="00657CD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57CDB" w:rsidRDefault="00657CDB" w:rsidP="00657CD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57CDB" w:rsidRDefault="00657CDB" w:rsidP="00657CD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57CDB" w:rsidRDefault="00657CDB" w:rsidP="00657CD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май, 2022 г.</w:t>
      </w:r>
    </w:p>
    <w:p w:rsidR="00657CDB" w:rsidRDefault="00657CDB" w:rsidP="00657CDB">
      <w:pPr>
        <w:jc w:val="both"/>
        <w:rPr>
          <w:rStyle w:val="c8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</w:rPr>
        <w:t>Цель:</w:t>
      </w:r>
      <w:r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 xml:space="preserve"> </w:t>
      </w:r>
      <w:r>
        <w:rPr>
          <w:rStyle w:val="c8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Обобщить знания детей</w:t>
      </w:r>
      <w:proofErr w:type="gramStart"/>
      <w:r>
        <w:rPr>
          <w:rStyle w:val="c8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,</w:t>
      </w:r>
      <w:proofErr w:type="gramEnd"/>
      <w:r>
        <w:rPr>
          <w:rStyle w:val="c8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полученные  в течение учебного года по всем образовательным областям.</w:t>
      </w:r>
    </w:p>
    <w:p w:rsidR="00657CDB" w:rsidRDefault="00657CDB" w:rsidP="00657CDB">
      <w:pPr>
        <w:pStyle w:val="a3"/>
        <w:shd w:val="clear" w:color="auto" w:fill="FFFFFF"/>
        <w:spacing w:before="0" w:beforeAutospacing="0" w:after="0" w:afterAutospacing="0" w:line="245" w:lineRule="atLeast"/>
        <w:jc w:val="both"/>
        <w:rPr>
          <w:b/>
          <w:color w:val="000000"/>
        </w:rPr>
      </w:pPr>
      <w:r>
        <w:rPr>
          <w:b/>
          <w:color w:val="000000"/>
          <w:sz w:val="28"/>
          <w:szCs w:val="28"/>
        </w:rPr>
        <w:t>Обучающие:</w:t>
      </w:r>
    </w:p>
    <w:p w:rsidR="00657CDB" w:rsidRDefault="00657CDB" w:rsidP="00657CDB">
      <w:pPr>
        <w:pStyle w:val="a3"/>
        <w:shd w:val="clear" w:color="auto" w:fill="FFFFFF"/>
        <w:spacing w:before="0" w:beforeAutospacing="0" w:after="0" w:afterAutospacing="0" w:line="245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br/>
        <w:t>Упражнять детей в умении отсчитывать предметы с заданным числом в пределах пяти. Закрепить цифры от одного до пяти.</w:t>
      </w:r>
    </w:p>
    <w:p w:rsidR="00657CDB" w:rsidRDefault="00657CDB" w:rsidP="00657CDB">
      <w:pPr>
        <w:pStyle w:val="a3"/>
        <w:shd w:val="clear" w:color="auto" w:fill="FFFFFF"/>
        <w:spacing w:before="0" w:beforeAutospacing="0" w:after="0" w:afterAutospacing="0" w:line="245" w:lineRule="atLeast"/>
        <w:jc w:val="both"/>
        <w:rPr>
          <w:color w:val="000000"/>
          <w:sz w:val="28"/>
          <w:szCs w:val="28"/>
        </w:rPr>
      </w:pPr>
    </w:p>
    <w:p w:rsidR="00657CDB" w:rsidRDefault="00657CDB" w:rsidP="00657CDB">
      <w:pPr>
        <w:pStyle w:val="a3"/>
        <w:shd w:val="clear" w:color="auto" w:fill="FFFFFF"/>
        <w:spacing w:before="0" w:beforeAutospacing="0" w:after="0" w:afterAutospacing="0" w:line="245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Закрепить умение различать геометрические фигуры: круг, квадрат, треугольник, прямоугольник.</w:t>
      </w:r>
    </w:p>
    <w:p w:rsidR="00657CDB" w:rsidRDefault="00657CDB" w:rsidP="00657CDB">
      <w:pPr>
        <w:pStyle w:val="a3"/>
        <w:shd w:val="clear" w:color="auto" w:fill="FFFFFF"/>
        <w:spacing w:before="0" w:beforeAutospacing="0" w:after="0" w:afterAutospacing="0" w:line="245" w:lineRule="atLeast"/>
        <w:jc w:val="both"/>
        <w:rPr>
          <w:color w:val="000000"/>
          <w:sz w:val="28"/>
          <w:szCs w:val="28"/>
        </w:rPr>
      </w:pPr>
    </w:p>
    <w:p w:rsidR="00657CDB" w:rsidRDefault="00657CDB" w:rsidP="00657CDB">
      <w:pPr>
        <w:pStyle w:val="a3"/>
        <w:shd w:val="clear" w:color="auto" w:fill="FFFFFF"/>
        <w:spacing w:before="0" w:beforeAutospacing="0" w:after="0" w:afterAutospacing="0" w:line="245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Закрепить умение сравнивать, группировать и классифицировать предметы по группам.</w:t>
      </w:r>
    </w:p>
    <w:p w:rsidR="00657CDB" w:rsidRDefault="00657CDB" w:rsidP="00657CDB">
      <w:pPr>
        <w:pStyle w:val="a3"/>
        <w:shd w:val="clear" w:color="auto" w:fill="FFFFFF"/>
        <w:spacing w:before="0" w:beforeAutospacing="0" w:after="0" w:afterAutospacing="0" w:line="245" w:lineRule="atLeast"/>
        <w:jc w:val="both"/>
        <w:rPr>
          <w:color w:val="000000"/>
          <w:sz w:val="28"/>
          <w:szCs w:val="28"/>
        </w:rPr>
      </w:pPr>
    </w:p>
    <w:p w:rsidR="00657CDB" w:rsidRDefault="00657CDB" w:rsidP="00657CDB">
      <w:pPr>
        <w:pStyle w:val="a3"/>
        <w:shd w:val="clear" w:color="auto" w:fill="FFFFFF"/>
        <w:spacing w:before="0" w:beforeAutospacing="0" w:after="0" w:afterAutospacing="0" w:line="245" w:lineRule="atLeast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Развивающие:</w:t>
      </w:r>
    </w:p>
    <w:p w:rsidR="00657CDB" w:rsidRDefault="00657CDB" w:rsidP="00657CDB">
      <w:pPr>
        <w:pStyle w:val="a3"/>
        <w:shd w:val="clear" w:color="auto" w:fill="FFFFFF"/>
        <w:spacing w:before="0" w:beforeAutospacing="0" w:after="0" w:afterAutospacing="0" w:line="245" w:lineRule="atLeast"/>
        <w:jc w:val="both"/>
        <w:rPr>
          <w:color w:val="000000"/>
          <w:sz w:val="28"/>
          <w:szCs w:val="28"/>
        </w:rPr>
      </w:pPr>
    </w:p>
    <w:p w:rsidR="00657CDB" w:rsidRDefault="00657CDB" w:rsidP="00657CDB">
      <w:pPr>
        <w:pStyle w:val="a3"/>
        <w:shd w:val="clear" w:color="auto" w:fill="FFFFFF"/>
        <w:spacing w:before="0" w:beforeAutospacing="0" w:after="0" w:afterAutospacing="0" w:line="245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Продолжать учить детей согласовывать слова в предложении, употреблять в речи сложносочиненные и подчиненные предложения.</w:t>
      </w:r>
    </w:p>
    <w:p w:rsidR="00657CDB" w:rsidRDefault="00657CDB" w:rsidP="00657CDB">
      <w:pPr>
        <w:pStyle w:val="a3"/>
        <w:shd w:val="clear" w:color="auto" w:fill="FFFFFF"/>
        <w:spacing w:before="0" w:beforeAutospacing="0" w:after="0" w:afterAutospacing="0" w:line="245" w:lineRule="atLeast"/>
        <w:jc w:val="both"/>
        <w:rPr>
          <w:color w:val="000000"/>
          <w:sz w:val="28"/>
          <w:szCs w:val="28"/>
        </w:rPr>
      </w:pPr>
    </w:p>
    <w:p w:rsidR="00657CDB" w:rsidRDefault="00657CDB" w:rsidP="00657CDB">
      <w:pPr>
        <w:pStyle w:val="a3"/>
        <w:shd w:val="clear" w:color="auto" w:fill="FFFFFF"/>
        <w:spacing w:before="0" w:beforeAutospacing="0" w:after="0" w:afterAutospacing="0" w:line="245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Упражнять в умении отгадывать сказки по опорным словам, и иллюстрациям из  сказок.</w:t>
      </w:r>
    </w:p>
    <w:p w:rsidR="00657CDB" w:rsidRDefault="00657CDB" w:rsidP="00657CDB">
      <w:pPr>
        <w:pStyle w:val="a3"/>
        <w:shd w:val="clear" w:color="auto" w:fill="FFFFFF"/>
        <w:spacing w:before="0" w:beforeAutospacing="0" w:after="0" w:afterAutospacing="0" w:line="245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Упражнять в интонационной выразительности в речи, развитие мимики и жестов.</w:t>
      </w:r>
    </w:p>
    <w:p w:rsidR="00657CDB" w:rsidRDefault="00657CDB" w:rsidP="00657CDB">
      <w:pPr>
        <w:pStyle w:val="a3"/>
        <w:shd w:val="clear" w:color="auto" w:fill="FFFFFF"/>
        <w:spacing w:before="0" w:beforeAutospacing="0" w:after="0" w:afterAutospacing="0" w:line="245" w:lineRule="atLeast"/>
        <w:jc w:val="both"/>
        <w:rPr>
          <w:color w:val="000000"/>
          <w:sz w:val="28"/>
          <w:szCs w:val="28"/>
        </w:rPr>
      </w:pPr>
    </w:p>
    <w:p w:rsidR="00657CDB" w:rsidRDefault="00657CDB" w:rsidP="00657CDB">
      <w:pPr>
        <w:pStyle w:val="a3"/>
        <w:shd w:val="clear" w:color="auto" w:fill="FFFFFF"/>
        <w:spacing w:before="0" w:beforeAutospacing="0" w:after="0" w:afterAutospacing="0" w:line="245" w:lineRule="atLeast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Воспитывающие:</w:t>
      </w:r>
    </w:p>
    <w:p w:rsidR="00657CDB" w:rsidRDefault="00657CDB" w:rsidP="00657CDB">
      <w:pPr>
        <w:pStyle w:val="a3"/>
        <w:shd w:val="clear" w:color="auto" w:fill="FFFFFF"/>
        <w:spacing w:before="0" w:beforeAutospacing="0" w:after="0" w:afterAutospacing="0" w:line="245" w:lineRule="atLeast"/>
        <w:jc w:val="both"/>
        <w:rPr>
          <w:color w:val="000000"/>
          <w:sz w:val="28"/>
          <w:szCs w:val="28"/>
        </w:rPr>
      </w:pPr>
    </w:p>
    <w:p w:rsidR="00657CDB" w:rsidRDefault="00657CDB" w:rsidP="00657CDB">
      <w:pPr>
        <w:pStyle w:val="a3"/>
        <w:shd w:val="clear" w:color="auto" w:fill="FFFFFF"/>
        <w:spacing w:before="0" w:beforeAutospacing="0" w:after="0" w:afterAutospacing="0" w:line="245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Воспитывать активность, воображение, самостоятельность суждений, умение контактировать </w:t>
      </w:r>
      <w:proofErr w:type="gramStart"/>
      <w:r>
        <w:rPr>
          <w:color w:val="000000"/>
          <w:sz w:val="28"/>
          <w:szCs w:val="28"/>
        </w:rPr>
        <w:t>со</w:t>
      </w:r>
      <w:proofErr w:type="gramEnd"/>
      <w:r>
        <w:rPr>
          <w:color w:val="000000"/>
          <w:sz w:val="28"/>
          <w:szCs w:val="28"/>
        </w:rPr>
        <w:t xml:space="preserve"> взрослыми и </w:t>
      </w:r>
      <w:proofErr w:type="spellStart"/>
      <w:r>
        <w:rPr>
          <w:color w:val="000000"/>
          <w:sz w:val="28"/>
          <w:szCs w:val="28"/>
        </w:rPr>
        <w:t>сверниками</w:t>
      </w:r>
      <w:proofErr w:type="spellEnd"/>
      <w:r>
        <w:rPr>
          <w:color w:val="000000"/>
          <w:sz w:val="28"/>
          <w:szCs w:val="28"/>
        </w:rPr>
        <w:t>.</w:t>
      </w:r>
    </w:p>
    <w:p w:rsidR="00657CDB" w:rsidRDefault="00657CDB" w:rsidP="00657CDB">
      <w:pPr>
        <w:pStyle w:val="a3"/>
        <w:shd w:val="clear" w:color="auto" w:fill="FFFFFF"/>
        <w:spacing w:before="0" w:beforeAutospacing="0" w:after="0" w:afterAutospacing="0" w:line="245" w:lineRule="atLeast"/>
        <w:jc w:val="both"/>
        <w:rPr>
          <w:color w:val="000000"/>
          <w:sz w:val="28"/>
          <w:szCs w:val="28"/>
        </w:rPr>
      </w:pPr>
    </w:p>
    <w:p w:rsidR="00657CDB" w:rsidRDefault="00657CDB" w:rsidP="00657CDB">
      <w:pPr>
        <w:pStyle w:val="a3"/>
        <w:shd w:val="clear" w:color="auto" w:fill="FFFFFF"/>
        <w:spacing w:before="0" w:beforeAutospacing="0" w:after="0" w:afterAutospacing="0" w:line="245" w:lineRule="atLeast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Интеграция образовательных областей.</w:t>
      </w:r>
    </w:p>
    <w:p w:rsidR="00657CDB" w:rsidRDefault="00657CDB" w:rsidP="00657CDB">
      <w:pPr>
        <w:pStyle w:val="a3"/>
        <w:shd w:val="clear" w:color="auto" w:fill="FFFFFF"/>
        <w:spacing w:before="0" w:beforeAutospacing="0" w:after="0" w:afterAutospacing="0" w:line="245" w:lineRule="atLeast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</w:t>
      </w:r>
    </w:p>
    <w:p w:rsidR="00657CDB" w:rsidRDefault="00657CDB" w:rsidP="00657CDB">
      <w:pPr>
        <w:pStyle w:val="a3"/>
        <w:shd w:val="clear" w:color="auto" w:fill="FFFFFF"/>
        <w:spacing w:before="0" w:beforeAutospacing="0" w:after="0" w:afterAutospacing="0" w:line="245" w:lineRule="atLeast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Материал: </w:t>
      </w:r>
      <w:r>
        <w:rPr>
          <w:color w:val="000000"/>
          <w:sz w:val="28"/>
          <w:szCs w:val="28"/>
        </w:rPr>
        <w:t>компьютер, магнитофон.</w:t>
      </w:r>
    </w:p>
    <w:p w:rsidR="00657CDB" w:rsidRDefault="00657CDB" w:rsidP="00657CDB">
      <w:pPr>
        <w:pStyle w:val="a3"/>
        <w:shd w:val="clear" w:color="auto" w:fill="FFFFFF"/>
        <w:spacing w:before="0" w:beforeAutospacing="0" w:after="0" w:afterAutospacing="0" w:line="245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Демонстрационный материал: иллюстрации по всем темам, мяч, таблица Зайцева, мнемотехническая таблица стихотворения "Лицом к весне". Атрибуты к театрализации, канат.</w:t>
      </w:r>
    </w:p>
    <w:p w:rsidR="00657CDB" w:rsidRDefault="00657CDB" w:rsidP="00657CDB">
      <w:pPr>
        <w:pStyle w:val="a3"/>
        <w:shd w:val="clear" w:color="auto" w:fill="FFFFFF"/>
        <w:spacing w:before="0" w:beforeAutospacing="0" w:after="0" w:afterAutospacing="0" w:line="245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Раздаточный материал: пособие для счета на каждого ребенка, детали из геометрических фигур для конструирования скворечника, карандаши, бумага.</w:t>
      </w:r>
    </w:p>
    <w:p w:rsidR="00657CDB" w:rsidRDefault="00657CDB" w:rsidP="00657CDB">
      <w:pPr>
        <w:pStyle w:val="a3"/>
        <w:shd w:val="clear" w:color="auto" w:fill="FFFFFF"/>
        <w:spacing w:before="0" w:beforeAutospacing="0" w:after="0" w:afterAutospacing="0" w:line="245" w:lineRule="atLeast"/>
        <w:jc w:val="both"/>
        <w:rPr>
          <w:b/>
          <w:color w:val="000000"/>
          <w:sz w:val="28"/>
          <w:szCs w:val="28"/>
        </w:rPr>
      </w:pPr>
    </w:p>
    <w:p w:rsidR="00657CDB" w:rsidRDefault="00657CDB" w:rsidP="00657CDB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40596" w:rsidRDefault="00940596"/>
    <w:sectPr w:rsidR="009405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57CDB"/>
    <w:rsid w:val="00657CDB"/>
    <w:rsid w:val="009405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57C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8">
    <w:name w:val="c8"/>
    <w:basedOn w:val="a0"/>
    <w:rsid w:val="00657CD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622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635</Words>
  <Characters>3624</Characters>
  <Application>Microsoft Office Word</Application>
  <DocSecurity>0</DocSecurity>
  <Lines>30</Lines>
  <Paragraphs>8</Paragraphs>
  <ScaleCrop>false</ScaleCrop>
  <Company/>
  <LinksUpToDate>false</LinksUpToDate>
  <CharactersWithSpaces>4251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2022-09-15T10:05:00Z</dcterms:created>
  <dcterms:modified xsi:type="dcterms:W3CDTF">2022-09-15T10:06:00Z</dcterms:modified>
</cp:coreProperties>
</file>