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3C2" w:rsidRPr="002123C2" w:rsidRDefault="002123C2" w:rsidP="002123C2">
      <w:pPr>
        <w:spacing w:after="0" w:line="276" w:lineRule="auto"/>
        <w:jc w:val="center"/>
        <w:outlineLvl w:val="0"/>
        <w:rPr>
          <w:rFonts w:ascii="Times New Roman" w:eastAsia="Times New Roman" w:hAnsi="Times New Roman" w:cs="Times New Roman"/>
          <w:b/>
          <w:bCs/>
          <w:color w:val="FF0000"/>
          <w:kern w:val="36"/>
          <w:sz w:val="32"/>
          <w:szCs w:val="32"/>
          <w:lang w:eastAsia="ru-RU"/>
        </w:rPr>
      </w:pPr>
      <w:r w:rsidRPr="002123C2">
        <w:rPr>
          <w:rFonts w:ascii="Times New Roman" w:eastAsia="Times New Roman" w:hAnsi="Times New Roman" w:cs="Times New Roman"/>
          <w:b/>
          <w:bCs/>
          <w:color w:val="FF0000"/>
          <w:kern w:val="36"/>
          <w:sz w:val="32"/>
          <w:szCs w:val="32"/>
          <w:lang w:eastAsia="ru-RU"/>
        </w:rPr>
        <w:t>Консультация для родителей</w:t>
      </w:r>
    </w:p>
    <w:p w:rsidR="002123C2" w:rsidRPr="002123C2" w:rsidRDefault="002123C2" w:rsidP="002123C2">
      <w:pPr>
        <w:spacing w:after="0" w:line="276" w:lineRule="auto"/>
        <w:jc w:val="center"/>
        <w:outlineLvl w:val="0"/>
        <w:rPr>
          <w:rFonts w:ascii="Times New Roman" w:eastAsia="Times New Roman" w:hAnsi="Times New Roman" w:cs="Times New Roman"/>
          <w:b/>
          <w:bCs/>
          <w:color w:val="1F4E79" w:themeColor="accent1" w:themeShade="80"/>
          <w:kern w:val="36"/>
          <w:sz w:val="32"/>
          <w:szCs w:val="32"/>
          <w:lang w:eastAsia="ru-RU"/>
        </w:rPr>
      </w:pPr>
      <w:r w:rsidRPr="002123C2">
        <w:rPr>
          <w:rFonts w:ascii="Times New Roman" w:eastAsia="Times New Roman" w:hAnsi="Times New Roman" w:cs="Times New Roman"/>
          <w:b/>
          <w:bCs/>
          <w:color w:val="1F4E79" w:themeColor="accent1" w:themeShade="80"/>
          <w:kern w:val="36"/>
          <w:sz w:val="32"/>
          <w:szCs w:val="32"/>
          <w:lang w:eastAsia="ru-RU"/>
        </w:rPr>
        <w:t xml:space="preserve">«Родителям старших дошкольников </w:t>
      </w:r>
    </w:p>
    <w:p w:rsidR="002123C2" w:rsidRDefault="002123C2" w:rsidP="002123C2">
      <w:pPr>
        <w:spacing w:after="0" w:line="276" w:lineRule="auto"/>
        <w:jc w:val="center"/>
        <w:outlineLvl w:val="0"/>
        <w:rPr>
          <w:rFonts w:ascii="Times New Roman" w:eastAsia="Times New Roman" w:hAnsi="Times New Roman" w:cs="Times New Roman"/>
          <w:b/>
          <w:bCs/>
          <w:color w:val="1F4E79" w:themeColor="accent1" w:themeShade="80"/>
          <w:kern w:val="36"/>
          <w:sz w:val="32"/>
          <w:szCs w:val="32"/>
          <w:lang w:eastAsia="ru-RU"/>
        </w:rPr>
      </w:pPr>
      <w:r w:rsidRPr="002123C2">
        <w:rPr>
          <w:rFonts w:ascii="Times New Roman" w:eastAsia="Times New Roman" w:hAnsi="Times New Roman" w:cs="Times New Roman"/>
          <w:b/>
          <w:bCs/>
          <w:color w:val="1F4E79" w:themeColor="accent1" w:themeShade="80"/>
          <w:kern w:val="36"/>
          <w:sz w:val="32"/>
          <w:szCs w:val="32"/>
          <w:lang w:eastAsia="ru-RU"/>
        </w:rPr>
        <w:t>о правилах дорожного движения»</w:t>
      </w:r>
    </w:p>
    <w:p w:rsidR="005A6DF7" w:rsidRPr="002123C2" w:rsidRDefault="005A6DF7" w:rsidP="005A6DF7">
      <w:pPr>
        <w:spacing w:after="0" w:line="276" w:lineRule="auto"/>
        <w:jc w:val="right"/>
        <w:outlineLvl w:val="0"/>
        <w:rPr>
          <w:rFonts w:ascii="Times New Roman" w:eastAsia="Times New Roman" w:hAnsi="Times New Roman" w:cs="Times New Roman"/>
          <w:b/>
          <w:bCs/>
          <w:color w:val="1F4E79" w:themeColor="accent1" w:themeShade="80"/>
          <w:kern w:val="36"/>
          <w:sz w:val="32"/>
          <w:szCs w:val="32"/>
          <w:lang w:eastAsia="ru-RU"/>
        </w:rPr>
      </w:pPr>
      <w:bookmarkStart w:id="0" w:name="_GoBack"/>
      <w:r>
        <w:rPr>
          <w:rFonts w:ascii="Times New Roman" w:eastAsia="Times New Roman" w:hAnsi="Times New Roman" w:cs="Times New Roman"/>
          <w:b/>
          <w:bCs/>
          <w:color w:val="1F4E79" w:themeColor="accent1" w:themeShade="80"/>
          <w:kern w:val="36"/>
          <w:sz w:val="32"/>
          <w:szCs w:val="32"/>
          <w:lang w:eastAsia="ru-RU"/>
        </w:rPr>
        <w:t>Дата проведения: 03.09.2021</w:t>
      </w:r>
    </w:p>
    <w:bookmarkEnd w:id="0"/>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Рекомендации для родителей</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нашем детском саду ведется активная работа по изучению с детьми правил дорожного движения. Но только родители своим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b/>
          <w:bCs/>
          <w:color w:val="FF0000"/>
          <w:sz w:val="29"/>
          <w:szCs w:val="29"/>
          <w:lang w:eastAsia="ru-RU"/>
        </w:rPr>
        <w:t>Главная опасность — стоящий автомобиль!</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Не обходите стоящий автобус ни спереди, ни сзади!</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Умейте предвидеть скрытую опасность!</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Машина приближается медленно, и все же надо пропустить ее.</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Медленно движущаяся машина может скрывать</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за собой автомобиль, идущий на большой</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скорости. Ребенок часто не подозревает, что за</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одной машиной может быть скрыта другая.</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И у светофора можно встретить опасность.</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xml:space="preserve">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w:t>
      </w:r>
      <w:r w:rsidRPr="002123C2">
        <w:rPr>
          <w:rFonts w:ascii="Times New Roman" w:eastAsia="Times New Roman" w:hAnsi="Times New Roman" w:cs="Times New Roman"/>
          <w:sz w:val="29"/>
          <w:szCs w:val="29"/>
          <w:lang w:eastAsia="ru-RU"/>
        </w:rPr>
        <w:lastRenderedPageBreak/>
        <w:t>необходимо убедиться, что опасность не угрожает. Дети часто рассуждают так: </w:t>
      </w:r>
      <w:r w:rsidRPr="002123C2">
        <w:rPr>
          <w:rFonts w:ascii="Times New Roman" w:eastAsia="Times New Roman" w:hAnsi="Times New Roman" w:cs="Times New Roman"/>
          <w:i/>
          <w:iCs/>
          <w:sz w:val="29"/>
          <w:szCs w:val="29"/>
          <w:lang w:eastAsia="ru-RU"/>
        </w:rPr>
        <w:t>«Машины еще стоят, водители меня видят и пропустят»</w:t>
      </w:r>
      <w:r w:rsidRPr="002123C2">
        <w:rPr>
          <w:rFonts w:ascii="Times New Roman" w:eastAsia="Times New Roman" w:hAnsi="Times New Roman" w:cs="Times New Roman"/>
          <w:sz w:val="29"/>
          <w:szCs w:val="29"/>
          <w:lang w:eastAsia="ru-RU"/>
        </w:rPr>
        <w:t>. Они ошибаются.</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i/>
          <w:iCs/>
          <w:sz w:val="29"/>
          <w:szCs w:val="29"/>
          <w:lang w:eastAsia="ru-RU"/>
        </w:rPr>
        <w:t>«Пустынную»</w:t>
      </w:r>
      <w:r w:rsidRPr="002123C2">
        <w:rPr>
          <w:rFonts w:ascii="Times New Roman" w:eastAsia="Times New Roman" w:hAnsi="Times New Roman" w:cs="Times New Roman"/>
          <w:sz w:val="29"/>
          <w:szCs w:val="29"/>
          <w:lang w:eastAsia="ru-RU"/>
        </w:rPr>
        <w:t> улицу дети часто перебегают не глядя.</w:t>
      </w:r>
    </w:p>
    <w:p w:rsid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На улице, где машины появляются редко дети, выбегают на дорогу, предварительно ее не осмотрев, и попадают под машину. Выработайте привычку у ребенка оглядеться всегда перед выходом на дорогу, остановиться, прислушаться — и только тогда переходить улицу.</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b/>
          <w:bCs/>
          <w:color w:val="FF0000"/>
          <w:sz w:val="29"/>
          <w:szCs w:val="29"/>
          <w:lang w:eastAsia="ru-RU"/>
        </w:rPr>
        <w:t>На улице крепко держите ребенка за руку!</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Арки и выезды из дворов — места скрытой опасности!</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2123C2" w:rsidRDefault="002123C2" w:rsidP="005A6DF7">
      <w:pPr>
        <w:spacing w:after="0" w:line="240" w:lineRule="auto"/>
        <w:jc w:val="both"/>
        <w:rPr>
          <w:rFonts w:ascii="Times New Roman" w:eastAsia="Times New Roman" w:hAnsi="Times New Roman" w:cs="Times New Roman"/>
          <w:b/>
          <w:bCs/>
          <w:sz w:val="29"/>
          <w:szCs w:val="29"/>
          <w:lang w:eastAsia="ru-RU"/>
        </w:rPr>
      </w:pPr>
    </w:p>
    <w:p w:rsidR="002123C2" w:rsidRDefault="002123C2" w:rsidP="005A6DF7">
      <w:pPr>
        <w:spacing w:after="0" w:line="240" w:lineRule="auto"/>
        <w:jc w:val="both"/>
        <w:rPr>
          <w:rFonts w:ascii="Times New Roman" w:eastAsia="Times New Roman" w:hAnsi="Times New Roman" w:cs="Times New Roman"/>
          <w:b/>
          <w:bCs/>
          <w:sz w:val="29"/>
          <w:szCs w:val="29"/>
          <w:lang w:eastAsia="ru-RU"/>
        </w:rPr>
      </w:pP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Помните!</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Изучение ПДД в детском саду</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Для закрепления знаний детей о правилах дорожного движения и сигналах светофора педагоги в нашем детском саду используют:</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настольные игры: </w:t>
      </w:r>
      <w:r w:rsidRPr="002123C2">
        <w:rPr>
          <w:rFonts w:ascii="Times New Roman" w:eastAsia="Times New Roman" w:hAnsi="Times New Roman" w:cs="Times New Roman"/>
          <w:i/>
          <w:iCs/>
          <w:sz w:val="29"/>
          <w:szCs w:val="29"/>
          <w:lang w:eastAsia="ru-RU"/>
        </w:rPr>
        <w:t>«Мы едем по улице»</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«Знаки на дорогах»</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«Учись вождению»</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«Юные водители»</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«Твои знакомые»</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«Говорящие знаки»</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«Светофор»</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«Три письма»</w:t>
      </w:r>
      <w:r w:rsidRPr="002123C2">
        <w:rPr>
          <w:rFonts w:ascii="Times New Roman" w:eastAsia="Times New Roman" w:hAnsi="Times New Roman" w:cs="Times New Roman"/>
          <w:sz w:val="29"/>
          <w:szCs w:val="29"/>
          <w:lang w:eastAsia="ru-RU"/>
        </w:rPr>
        <w:t> и др.;</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диафильмы: </w:t>
      </w:r>
      <w:r w:rsidRPr="002123C2">
        <w:rPr>
          <w:rFonts w:ascii="Times New Roman" w:eastAsia="Times New Roman" w:hAnsi="Times New Roman" w:cs="Times New Roman"/>
          <w:i/>
          <w:iCs/>
          <w:sz w:val="29"/>
          <w:szCs w:val="29"/>
          <w:lang w:eastAsia="ru-RU"/>
        </w:rPr>
        <w:t>«О недопустимости шалости на улице»</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«О событиях возможных и невозможных»</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«Не играй на мостовой»</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«Дорожный букварь»</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«Однажды в городе»</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«Алешкин велосипед»</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«Дед Мороз- регулировщик»</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«Приключения Ильи Муромца в Москве»</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«Дядя Степа —милиционер»</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«Похождения Тимы»</w:t>
      </w:r>
      <w:r w:rsidRPr="002123C2">
        <w:rPr>
          <w:rFonts w:ascii="Times New Roman" w:eastAsia="Times New Roman" w:hAnsi="Times New Roman" w:cs="Times New Roman"/>
          <w:sz w:val="29"/>
          <w:szCs w:val="29"/>
          <w:lang w:eastAsia="ru-RU"/>
        </w:rPr>
        <w:t xml:space="preserve"> и </w:t>
      </w:r>
      <w:proofErr w:type="gramStart"/>
      <w:r w:rsidRPr="002123C2">
        <w:rPr>
          <w:rFonts w:ascii="Times New Roman" w:eastAsia="Times New Roman" w:hAnsi="Times New Roman" w:cs="Times New Roman"/>
          <w:sz w:val="29"/>
          <w:szCs w:val="29"/>
          <w:lang w:eastAsia="ru-RU"/>
        </w:rPr>
        <w:t>др. ;</w:t>
      </w:r>
      <w:proofErr w:type="gramEnd"/>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детские художественные произведения: </w:t>
      </w:r>
      <w:r w:rsidRPr="002123C2">
        <w:rPr>
          <w:rFonts w:ascii="Times New Roman" w:eastAsia="Times New Roman" w:hAnsi="Times New Roman" w:cs="Times New Roman"/>
          <w:i/>
          <w:iCs/>
          <w:sz w:val="29"/>
          <w:szCs w:val="29"/>
          <w:lang w:eastAsia="ru-RU"/>
        </w:rPr>
        <w:t>«Скверная история»</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«Дядя Степа-милиционер»</w:t>
      </w:r>
      <w:r w:rsidRPr="002123C2">
        <w:rPr>
          <w:rFonts w:ascii="Times New Roman" w:eastAsia="Times New Roman" w:hAnsi="Times New Roman" w:cs="Times New Roman"/>
          <w:sz w:val="29"/>
          <w:szCs w:val="29"/>
          <w:lang w:eastAsia="ru-RU"/>
        </w:rPr>
        <w:t> </w:t>
      </w:r>
      <w:proofErr w:type="spellStart"/>
      <w:r w:rsidRPr="002123C2">
        <w:rPr>
          <w:rFonts w:ascii="Times New Roman" w:eastAsia="Times New Roman" w:hAnsi="Times New Roman" w:cs="Times New Roman"/>
          <w:sz w:val="29"/>
          <w:szCs w:val="29"/>
          <w:lang w:eastAsia="ru-RU"/>
        </w:rPr>
        <w:t>С.Михалкова</w:t>
      </w:r>
      <w:proofErr w:type="spellEnd"/>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«Машина на нашей улице»</w:t>
      </w:r>
      <w:r w:rsidRPr="002123C2">
        <w:rPr>
          <w:rFonts w:ascii="Times New Roman" w:eastAsia="Times New Roman" w:hAnsi="Times New Roman" w:cs="Times New Roman"/>
          <w:sz w:val="29"/>
          <w:szCs w:val="29"/>
          <w:lang w:eastAsia="ru-RU"/>
        </w:rPr>
        <w:t> М. Ильина и Сегала; </w:t>
      </w:r>
      <w:r w:rsidRPr="002123C2">
        <w:rPr>
          <w:rFonts w:ascii="Times New Roman" w:eastAsia="Times New Roman" w:hAnsi="Times New Roman" w:cs="Times New Roman"/>
          <w:i/>
          <w:iCs/>
          <w:sz w:val="29"/>
          <w:szCs w:val="29"/>
          <w:lang w:eastAsia="ru-RU"/>
        </w:rPr>
        <w:t>«Знакомьтесь — автомобиль»</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«Законы улицы и дорог»</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«Дорожная грамота»</w:t>
      </w:r>
      <w:r w:rsidRPr="002123C2">
        <w:rPr>
          <w:rFonts w:ascii="Times New Roman" w:eastAsia="Times New Roman" w:hAnsi="Times New Roman" w:cs="Times New Roman"/>
          <w:sz w:val="29"/>
          <w:szCs w:val="29"/>
          <w:lang w:eastAsia="ru-RU"/>
        </w:rPr>
        <w:t> И. Серебрякова; </w:t>
      </w:r>
      <w:r w:rsidRPr="002123C2">
        <w:rPr>
          <w:rFonts w:ascii="Times New Roman" w:eastAsia="Times New Roman" w:hAnsi="Times New Roman" w:cs="Times New Roman"/>
          <w:i/>
          <w:iCs/>
          <w:sz w:val="29"/>
          <w:szCs w:val="29"/>
          <w:lang w:eastAsia="ru-RU"/>
        </w:rPr>
        <w:t xml:space="preserve">«Посмотрите, </w:t>
      </w:r>
      <w:r w:rsidRPr="002123C2">
        <w:rPr>
          <w:rFonts w:ascii="Times New Roman" w:eastAsia="Times New Roman" w:hAnsi="Times New Roman" w:cs="Times New Roman"/>
          <w:i/>
          <w:iCs/>
          <w:sz w:val="29"/>
          <w:szCs w:val="29"/>
          <w:lang w:eastAsia="ru-RU"/>
        </w:rPr>
        <w:lastRenderedPageBreak/>
        <w:t>постовой»</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«Это улица моя»</w:t>
      </w:r>
      <w:r w:rsidRPr="002123C2">
        <w:rPr>
          <w:rFonts w:ascii="Times New Roman" w:eastAsia="Times New Roman" w:hAnsi="Times New Roman" w:cs="Times New Roman"/>
          <w:sz w:val="29"/>
          <w:szCs w:val="29"/>
          <w:lang w:eastAsia="ru-RU"/>
        </w:rPr>
        <w:t> </w:t>
      </w:r>
      <w:proofErr w:type="spellStart"/>
      <w:r w:rsidRPr="002123C2">
        <w:rPr>
          <w:rFonts w:ascii="Times New Roman" w:eastAsia="Times New Roman" w:hAnsi="Times New Roman" w:cs="Times New Roman"/>
          <w:sz w:val="29"/>
          <w:szCs w:val="29"/>
          <w:lang w:eastAsia="ru-RU"/>
        </w:rPr>
        <w:t>Я.Пишумова</w:t>
      </w:r>
      <w:proofErr w:type="spellEnd"/>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«Красный, желтый, зеленый»</w:t>
      </w:r>
      <w:r w:rsidRPr="002123C2">
        <w:rPr>
          <w:rFonts w:ascii="Times New Roman" w:eastAsia="Times New Roman" w:hAnsi="Times New Roman" w:cs="Times New Roman"/>
          <w:sz w:val="29"/>
          <w:szCs w:val="29"/>
          <w:lang w:eastAsia="ru-RU"/>
        </w:rPr>
        <w:t> </w:t>
      </w:r>
      <w:proofErr w:type="spellStart"/>
      <w:r w:rsidRPr="002123C2">
        <w:rPr>
          <w:rFonts w:ascii="Times New Roman" w:eastAsia="Times New Roman" w:hAnsi="Times New Roman" w:cs="Times New Roman"/>
          <w:sz w:val="29"/>
          <w:szCs w:val="29"/>
          <w:lang w:eastAsia="ru-RU"/>
        </w:rPr>
        <w:t>А.Дорохова</w:t>
      </w:r>
      <w:proofErr w:type="spellEnd"/>
      <w:r w:rsidRPr="002123C2">
        <w:rPr>
          <w:rFonts w:ascii="Times New Roman" w:eastAsia="Times New Roman" w:hAnsi="Times New Roman" w:cs="Times New Roman"/>
          <w:sz w:val="29"/>
          <w:szCs w:val="29"/>
          <w:lang w:eastAsia="ru-RU"/>
        </w:rPr>
        <w:t xml:space="preserve"> и </w:t>
      </w:r>
      <w:proofErr w:type="gramStart"/>
      <w:r w:rsidRPr="002123C2">
        <w:rPr>
          <w:rFonts w:ascii="Times New Roman" w:eastAsia="Times New Roman" w:hAnsi="Times New Roman" w:cs="Times New Roman"/>
          <w:sz w:val="29"/>
          <w:szCs w:val="29"/>
          <w:lang w:eastAsia="ru-RU"/>
        </w:rPr>
        <w:t>др. ;</w:t>
      </w:r>
      <w:proofErr w:type="gramEnd"/>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альбомы для раскрашивания: </w:t>
      </w:r>
      <w:r w:rsidRPr="002123C2">
        <w:rPr>
          <w:rFonts w:ascii="Times New Roman" w:eastAsia="Times New Roman" w:hAnsi="Times New Roman" w:cs="Times New Roman"/>
          <w:i/>
          <w:iCs/>
          <w:sz w:val="29"/>
          <w:szCs w:val="29"/>
          <w:lang w:eastAsia="ru-RU"/>
        </w:rPr>
        <w:t>«Дорожная грамота»</w:t>
      </w:r>
      <w:r w:rsidRPr="002123C2">
        <w:rPr>
          <w:rFonts w:ascii="Times New Roman" w:eastAsia="Times New Roman" w:hAnsi="Times New Roman" w:cs="Times New Roman"/>
          <w:sz w:val="29"/>
          <w:szCs w:val="29"/>
          <w:lang w:eastAsia="ru-RU"/>
        </w:rPr>
        <w:t>, </w:t>
      </w:r>
      <w:r w:rsidRPr="002123C2">
        <w:rPr>
          <w:rFonts w:ascii="Times New Roman" w:eastAsia="Times New Roman" w:hAnsi="Times New Roman" w:cs="Times New Roman"/>
          <w:i/>
          <w:iCs/>
          <w:sz w:val="29"/>
          <w:szCs w:val="29"/>
          <w:lang w:eastAsia="ru-RU"/>
        </w:rPr>
        <w:t>«Еду, еду, еду»</w:t>
      </w:r>
      <w:r w:rsidRPr="002123C2">
        <w:rPr>
          <w:rFonts w:ascii="Times New Roman" w:eastAsia="Times New Roman" w:hAnsi="Times New Roman" w:cs="Times New Roman"/>
          <w:sz w:val="29"/>
          <w:szCs w:val="29"/>
          <w:lang w:eastAsia="ru-RU"/>
        </w:rPr>
        <w:t>, знакомящие с дорожными знаками, их значением.</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экскурсии на улицы города с детьми для объяснения им правил безопасности.</w:t>
      </w:r>
    </w:p>
    <w:p w:rsidR="002123C2" w:rsidRPr="002123C2" w:rsidRDefault="002123C2" w:rsidP="005A6DF7">
      <w:pPr>
        <w:spacing w:after="0" w:line="240" w:lineRule="auto"/>
        <w:jc w:val="both"/>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Мы предлагаем так же и вам, родителям, на прогулках закреплять ПДД с вашими детьми:</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-понаблюдайте за работой светофора, обратите внимание ребенка на связь между цветами на светофоре и движением машин и пешеходов;</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 покажите ребенку знаки, указатели дорожного движения, расскажите об их значении;</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-предложите ребенку самому найти дорогу домой, когда берете его с собой, отправляясь в магазин, гулять и т. п.;</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b/>
          <w:bCs/>
          <w:iCs/>
          <w:color w:val="FF0000"/>
          <w:sz w:val="29"/>
          <w:szCs w:val="29"/>
          <w:lang w:eastAsia="ru-RU"/>
        </w:rPr>
        <w:t>Не жалейте времени на «уроки» поведения детей на улице</w:t>
      </w:r>
      <w:r w:rsidRPr="002123C2">
        <w:rPr>
          <w:rFonts w:ascii="Times New Roman" w:eastAsia="Times New Roman" w:hAnsi="Times New Roman" w:cs="Times New Roman"/>
          <w:b/>
          <w:iCs/>
          <w:color w:val="FF0000"/>
          <w:sz w:val="29"/>
          <w:szCs w:val="29"/>
          <w:lang w:eastAsia="ru-RU"/>
        </w:rPr>
        <w:t>.</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Если вы купили ребенку </w:t>
      </w:r>
      <w:r w:rsidRPr="002123C2">
        <w:rPr>
          <w:rFonts w:ascii="Times New Roman" w:eastAsia="Times New Roman" w:hAnsi="Times New Roman" w:cs="Times New Roman"/>
          <w:b/>
          <w:bCs/>
          <w:sz w:val="29"/>
          <w:szCs w:val="29"/>
          <w:lang w:eastAsia="ru-RU"/>
        </w:rPr>
        <w:t>велосипед,</w:t>
      </w:r>
      <w:r w:rsidRPr="002123C2">
        <w:rPr>
          <w:rFonts w:ascii="Times New Roman" w:eastAsia="Times New Roman" w:hAnsi="Times New Roman" w:cs="Times New Roman"/>
          <w:sz w:val="29"/>
          <w:szCs w:val="29"/>
          <w:lang w:eastAsia="ru-RU"/>
        </w:rPr>
        <w:t> то надо объяснить ему правила пользования им на улице, требуя неукоснительного выполнения.</w:t>
      </w:r>
    </w:p>
    <w:p w:rsidR="005A6DF7"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2123C2" w:rsidRPr="002123C2" w:rsidRDefault="002123C2" w:rsidP="005A6DF7">
      <w:pPr>
        <w:spacing w:after="0" w:line="240" w:lineRule="auto"/>
        <w:jc w:val="both"/>
        <w:rPr>
          <w:rFonts w:ascii="Times New Roman" w:eastAsia="Times New Roman" w:hAnsi="Times New Roman" w:cs="Times New Roman"/>
          <w:sz w:val="29"/>
          <w:szCs w:val="29"/>
          <w:lang w:eastAsia="ru-RU"/>
        </w:rPr>
      </w:pPr>
      <w:r w:rsidRPr="002123C2">
        <w:rPr>
          <w:rFonts w:ascii="Times New Roman" w:eastAsia="Times New Roman" w:hAnsi="Times New Roman" w:cs="Times New Roman"/>
          <w:sz w:val="29"/>
          <w:szCs w:val="29"/>
          <w:lang w:eastAsia="ru-RU"/>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2123C2" w:rsidRPr="002123C2" w:rsidRDefault="002123C2" w:rsidP="005A6DF7">
      <w:pPr>
        <w:spacing w:before="360" w:after="0" w:line="240" w:lineRule="auto"/>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Помните!</w:t>
      </w:r>
    </w:p>
    <w:p w:rsidR="002123C2" w:rsidRPr="002123C2" w:rsidRDefault="002123C2" w:rsidP="005A6DF7">
      <w:pPr>
        <w:spacing w:before="360" w:after="0" w:line="240" w:lineRule="auto"/>
        <w:rPr>
          <w:rFonts w:ascii="Times New Roman" w:eastAsia="Times New Roman" w:hAnsi="Times New Roman" w:cs="Times New Roman"/>
          <w:color w:val="FF0000"/>
          <w:sz w:val="29"/>
          <w:szCs w:val="29"/>
          <w:lang w:eastAsia="ru-RU"/>
        </w:rPr>
      </w:pPr>
      <w:r w:rsidRPr="002123C2">
        <w:rPr>
          <w:rFonts w:ascii="Times New Roman" w:eastAsia="Times New Roman" w:hAnsi="Times New Roman" w:cs="Times New Roman"/>
          <w:b/>
          <w:bCs/>
          <w:color w:val="FF0000"/>
          <w:sz w:val="29"/>
          <w:szCs w:val="29"/>
          <w:lang w:eastAsia="ru-RU"/>
        </w:rPr>
        <w:t>Строгое соблюдение Правил дорожного движения позволит защитить Вас и Ваших детей от опасностей на дороге!</w:t>
      </w:r>
    </w:p>
    <w:p w:rsidR="00C60A88" w:rsidRPr="002123C2" w:rsidRDefault="00C60A88" w:rsidP="005A6DF7">
      <w:pPr>
        <w:spacing w:line="240" w:lineRule="auto"/>
        <w:rPr>
          <w:color w:val="FF0000"/>
        </w:rPr>
      </w:pPr>
    </w:p>
    <w:sectPr w:rsidR="00C60A88" w:rsidRPr="00212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B1"/>
    <w:rsid w:val="00003CB1"/>
    <w:rsid w:val="002123C2"/>
    <w:rsid w:val="005A6DF7"/>
    <w:rsid w:val="009F6E19"/>
    <w:rsid w:val="00C60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2A28"/>
  <w15:chartTrackingRefBased/>
  <w15:docId w15:val="{4CE33C9E-1BE5-4405-B24F-E336329E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89209">
      <w:bodyDiv w:val="1"/>
      <w:marLeft w:val="0"/>
      <w:marRight w:val="0"/>
      <w:marTop w:val="0"/>
      <w:marBottom w:val="0"/>
      <w:divBdr>
        <w:top w:val="none" w:sz="0" w:space="0" w:color="auto"/>
        <w:left w:val="none" w:sz="0" w:space="0" w:color="auto"/>
        <w:bottom w:val="none" w:sz="0" w:space="0" w:color="auto"/>
        <w:right w:val="none" w:sz="0" w:space="0" w:color="auto"/>
      </w:divBdr>
    </w:div>
    <w:div w:id="435754969">
      <w:bodyDiv w:val="1"/>
      <w:marLeft w:val="0"/>
      <w:marRight w:val="0"/>
      <w:marTop w:val="0"/>
      <w:marBottom w:val="0"/>
      <w:divBdr>
        <w:top w:val="none" w:sz="0" w:space="0" w:color="auto"/>
        <w:left w:val="none" w:sz="0" w:space="0" w:color="auto"/>
        <w:bottom w:val="none" w:sz="0" w:space="0" w:color="auto"/>
        <w:right w:val="none" w:sz="0" w:space="0" w:color="auto"/>
      </w:divBdr>
      <w:divsChild>
        <w:div w:id="829752919">
          <w:marLeft w:val="0"/>
          <w:marRight w:val="0"/>
          <w:marTop w:val="0"/>
          <w:marBottom w:val="0"/>
          <w:divBdr>
            <w:top w:val="none" w:sz="0" w:space="0" w:color="auto"/>
            <w:left w:val="none" w:sz="0" w:space="0" w:color="auto"/>
            <w:bottom w:val="none" w:sz="0" w:space="0" w:color="auto"/>
            <w:right w:val="none" w:sz="0" w:space="0" w:color="auto"/>
          </w:divBdr>
        </w:div>
        <w:div w:id="13822496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2021-05-28T03:08:00Z</dcterms:created>
  <dcterms:modified xsi:type="dcterms:W3CDTF">2021-08-29T15:31:00Z</dcterms:modified>
</cp:coreProperties>
</file>