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 o:targetscreensize="800,600">
      <v:fill color2="fill lighten(85)" method="linear sigma" focus="100%" type="gradient"/>
    </v:background>
  </w:background>
  <w:body>
    <w:p w:rsidR="00CF7B36" w:rsidRPr="00CF7B36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7B3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Консультация для родителей </w:t>
      </w:r>
    </w:p>
    <w:p w:rsidR="00CF7B36" w:rsidRPr="00946742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946742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 xml:space="preserve">«ПРАВА, ОБЯЗАННОСТИ И ОТВЕТСТВЕННОСТЬ </w:t>
      </w:r>
    </w:p>
    <w:p w:rsidR="00CF7B36" w:rsidRPr="00946742" w:rsidRDefault="003E2D67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946742">
        <w:rPr>
          <w:noProof/>
          <w:color w:val="2F5496" w:themeColor="accent5" w:themeShade="B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24765</wp:posOffset>
            </wp:positionV>
            <wp:extent cx="2219325" cy="2132117"/>
            <wp:effectExtent l="0" t="0" r="0" b="1905"/>
            <wp:wrapThrough wrapText="bothSides">
              <wp:wrapPolygon edited="0">
                <wp:start x="12793" y="0"/>
                <wp:lineTo x="12052" y="965"/>
                <wp:lineTo x="11681" y="3088"/>
                <wp:lineTo x="4079" y="4054"/>
                <wp:lineTo x="2967" y="4440"/>
                <wp:lineTo x="3708" y="6177"/>
                <wp:lineTo x="1112" y="6177"/>
                <wp:lineTo x="185" y="6949"/>
                <wp:lineTo x="742" y="12354"/>
                <wp:lineTo x="4264" y="15442"/>
                <wp:lineTo x="4264" y="16214"/>
                <wp:lineTo x="4635" y="17759"/>
                <wp:lineTo x="5562" y="18531"/>
                <wp:lineTo x="10754" y="21426"/>
                <wp:lineTo x="11866" y="21426"/>
                <wp:lineTo x="13349" y="21426"/>
                <wp:lineTo x="13906" y="20268"/>
                <wp:lineTo x="13349" y="18531"/>
                <wp:lineTo x="17614" y="18531"/>
                <wp:lineTo x="21136" y="17180"/>
                <wp:lineTo x="21322" y="13319"/>
                <wp:lineTo x="20395" y="12740"/>
                <wp:lineTo x="16501" y="12354"/>
                <wp:lineTo x="18541" y="9651"/>
                <wp:lineTo x="18541" y="9265"/>
                <wp:lineTo x="20580" y="7142"/>
                <wp:lineTo x="20395" y="6177"/>
                <wp:lineTo x="18170" y="6177"/>
                <wp:lineTo x="19653" y="3668"/>
                <wp:lineTo x="19653" y="1930"/>
                <wp:lineTo x="17428" y="579"/>
                <wp:lineTo x="14276" y="0"/>
                <wp:lineTo x="12793" y="0"/>
              </wp:wrapPolygon>
            </wp:wrapThrough>
            <wp:docPr id="2" name="Рисунок 2" descr="http://mkdou4.caduk.ru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dou4.caduk.ru/images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B36" w:rsidRPr="00946742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РОДИТЕЛЕЙ»</w:t>
      </w:r>
    </w:p>
    <w:p w:rsidR="00CF7B36" w:rsidRPr="00CF7B36" w:rsidRDefault="003F13F0" w:rsidP="003E2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01</w:t>
      </w:r>
      <w:r w:rsidR="002243B1">
        <w:rPr>
          <w:rFonts w:ascii="Times New Roman" w:hAnsi="Times New Roman" w:cs="Times New Roman"/>
          <w:b/>
          <w:sz w:val="28"/>
          <w:szCs w:val="28"/>
        </w:rPr>
        <w:t>.09.202</w:t>
      </w:r>
      <w:bookmarkStart w:id="0" w:name="_GoBack"/>
      <w:bookmarkEnd w:id="0"/>
      <w:r w:rsidR="00946742">
        <w:rPr>
          <w:rFonts w:ascii="Times New Roman" w:hAnsi="Times New Roman" w:cs="Times New Roman"/>
          <w:b/>
          <w:sz w:val="28"/>
          <w:szCs w:val="28"/>
        </w:rPr>
        <w:t>2</w:t>
      </w:r>
    </w:p>
    <w:p w:rsidR="00CF7B36" w:rsidRPr="00CF7B36" w:rsidRDefault="00CF7B36" w:rsidP="009467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6742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Ребенок должен расти на попечении и под ответственностью своих родителей в атмосфере любви и моральной и материальной обеспеченности…</w:t>
      </w:r>
      <w:r>
        <w:rPr>
          <w:rFonts w:ascii="Times New Roman" w:hAnsi="Times New Roman" w:cs="Times New Roman"/>
          <w:sz w:val="28"/>
          <w:szCs w:val="28"/>
        </w:rPr>
        <w:t xml:space="preserve"> – это главный принцип, который закреплен в международном праве и федеральном законодательстве.  </w:t>
      </w:r>
    </w:p>
    <w:p w:rsidR="00CF7B36" w:rsidRDefault="00CF7B36" w:rsidP="00CF7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CF7B36" w:rsidRDefault="00CF7B36" w:rsidP="00FC3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Родители имеют право, несут обязанности 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воспитание и развитие ребенка. С</w:t>
      </w:r>
      <w:r w:rsidRPr="00CF7B36">
        <w:rPr>
          <w:rFonts w:ascii="Times New Roman" w:hAnsi="Times New Roman" w:cs="Times New Roman"/>
          <w:sz w:val="28"/>
          <w:szCs w:val="28"/>
        </w:rPr>
        <w:t>огласно Семейному Кодексу РФ</w:t>
      </w:r>
      <w:r>
        <w:rPr>
          <w:rFonts w:ascii="Times New Roman" w:hAnsi="Times New Roman" w:cs="Times New Roman"/>
          <w:sz w:val="28"/>
          <w:szCs w:val="28"/>
        </w:rPr>
        <w:t xml:space="preserve">, это называется </w:t>
      </w:r>
      <w:r w:rsidRPr="00CF7B36">
        <w:rPr>
          <w:rFonts w:ascii="Times New Roman" w:hAnsi="Times New Roman" w:cs="Times New Roman"/>
          <w:b/>
          <w:i/>
          <w:sz w:val="28"/>
          <w:szCs w:val="28"/>
        </w:rPr>
        <w:t>родительскими правами.</w:t>
      </w:r>
      <w:r w:rsidRPr="00CF7B36">
        <w:rPr>
          <w:rFonts w:ascii="Times New Roman" w:hAnsi="Times New Roman" w:cs="Times New Roman"/>
          <w:sz w:val="28"/>
          <w:szCs w:val="28"/>
        </w:rPr>
        <w:t xml:space="preserve"> Родительские права прекращаются по достижении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36">
        <w:rPr>
          <w:rFonts w:ascii="Times New Roman" w:hAnsi="Times New Roman" w:cs="Times New Roman"/>
          <w:sz w:val="28"/>
          <w:szCs w:val="28"/>
        </w:rPr>
        <w:t>18 лет (совершеннолетия), а так же при вступлении н</w:t>
      </w:r>
      <w:r>
        <w:rPr>
          <w:rFonts w:ascii="Times New Roman" w:hAnsi="Times New Roman" w:cs="Times New Roman"/>
          <w:sz w:val="28"/>
          <w:szCs w:val="28"/>
        </w:rPr>
        <w:t xml:space="preserve">есовершеннолетних детей в брак </w:t>
      </w:r>
      <w:r w:rsidRPr="00CF7B36">
        <w:rPr>
          <w:rFonts w:ascii="Times New Roman" w:hAnsi="Times New Roman" w:cs="Times New Roman"/>
          <w:sz w:val="28"/>
          <w:szCs w:val="28"/>
        </w:rPr>
        <w:t>и в других установленных законом случ</w:t>
      </w:r>
      <w:r>
        <w:rPr>
          <w:rFonts w:ascii="Times New Roman" w:hAnsi="Times New Roman" w:cs="Times New Roman"/>
          <w:sz w:val="28"/>
          <w:szCs w:val="28"/>
        </w:rPr>
        <w:t xml:space="preserve">аях приобретения детьми полной </w:t>
      </w:r>
      <w:r w:rsidRPr="00CF7B36">
        <w:rPr>
          <w:rFonts w:ascii="Times New Roman" w:hAnsi="Times New Roman" w:cs="Times New Roman"/>
          <w:sz w:val="28"/>
          <w:szCs w:val="28"/>
        </w:rPr>
        <w:t>дееспособности до достижения совершеннолетия.</w:t>
      </w:r>
    </w:p>
    <w:p w:rsidR="00CF7B36" w:rsidRPr="00946742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94674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Родители имеют право: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выбора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на прием детей для обучения в образовательные учреждения, расположенные по месту жительства;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lastRenderedPageBreak/>
        <w:t>на ознакомление с ходом и содержанием образовательного процесса, а также с оценками успеваемости своих детей;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при наличии оснований для жалобы на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или педагога </w:t>
      </w:r>
      <w:r w:rsidRPr="00CF7B36">
        <w:rPr>
          <w:rFonts w:ascii="Times New Roman" w:hAnsi="Times New Roman" w:cs="Times New Roman"/>
          <w:sz w:val="28"/>
          <w:szCs w:val="28"/>
        </w:rPr>
        <w:t xml:space="preserve">предварительно обсуждать вопросы с </w:t>
      </w:r>
      <w:r>
        <w:rPr>
          <w:rFonts w:ascii="Times New Roman" w:hAnsi="Times New Roman" w:cs="Times New Roman"/>
          <w:sz w:val="28"/>
          <w:szCs w:val="28"/>
        </w:rPr>
        <w:t>заведующим и педагог</w:t>
      </w:r>
      <w:r w:rsidR="00FC3C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7B36">
        <w:rPr>
          <w:rFonts w:ascii="Times New Roman" w:hAnsi="Times New Roman" w:cs="Times New Roman"/>
          <w:sz w:val="28"/>
          <w:szCs w:val="28"/>
        </w:rPr>
        <w:t>, имеющим к этому отношение;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на помощь со стороны государства в выполнении своих обязанностей по обучению и воспитанию детей;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обеспечивать религиозное и нравственное воспитание детей в соответствии со своими собственными убеждениями. Никому в отдельности и ни группе лиц, взятой в целом, не следует навязывать религиозное воспитание, не совместимое с их убеждениями;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защищать права и законные интересы детей, выступать перед физическими и юридическими лицами, без </w:t>
      </w:r>
      <w:r w:rsidRPr="00FC3C25">
        <w:rPr>
          <w:rFonts w:ascii="Times New Roman" w:hAnsi="Times New Roman" w:cs="Times New Roman"/>
          <w:sz w:val="28"/>
          <w:szCs w:val="28"/>
        </w:rPr>
        <w:t>оформления специальных полномочий;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на заботу и содержание со стороны своих несовершеннолетних детей, если родители не были лишены родительских прав.</w:t>
      </w:r>
    </w:p>
    <w:p w:rsidR="00CF7B36" w:rsidRPr="00946742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94674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Родители обязаны: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обеспечить детям до 15 лет получение основного общего образования в </w:t>
      </w:r>
      <w:r w:rsidR="00FC3C25">
        <w:rPr>
          <w:rFonts w:ascii="Times New Roman" w:hAnsi="Times New Roman" w:cs="Times New Roman"/>
          <w:sz w:val="28"/>
          <w:szCs w:val="28"/>
        </w:rPr>
        <w:t>о</w:t>
      </w:r>
      <w:r w:rsidRPr="00FC3C25">
        <w:rPr>
          <w:rFonts w:ascii="Times New Roman" w:hAnsi="Times New Roman" w:cs="Times New Roman"/>
          <w:sz w:val="28"/>
          <w:szCs w:val="28"/>
        </w:rPr>
        <w:t>бразовательной школе или в другом приравненном к ней статусу образовательном учреждении;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C3C2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FC3C2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FC3C2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не допускать неоправданного вмешательства в работу </w:t>
      </w:r>
      <w:r w:rsidR="00FC3C25">
        <w:rPr>
          <w:rFonts w:ascii="Times New Roman" w:hAnsi="Times New Roman" w:cs="Times New Roman"/>
          <w:sz w:val="28"/>
          <w:szCs w:val="28"/>
        </w:rPr>
        <w:t>педагогов</w:t>
      </w:r>
      <w:r w:rsidRPr="00FC3C25">
        <w:rPr>
          <w:rFonts w:ascii="Times New Roman" w:hAnsi="Times New Roman" w:cs="Times New Roman"/>
          <w:sz w:val="28"/>
          <w:szCs w:val="28"/>
        </w:rPr>
        <w:t xml:space="preserve"> по вопросам, которые по своему характеру входят в круг профессиональных обязанностей </w:t>
      </w:r>
      <w:r w:rsidR="00FC3C25">
        <w:rPr>
          <w:rFonts w:ascii="Times New Roman" w:hAnsi="Times New Roman" w:cs="Times New Roman"/>
          <w:sz w:val="28"/>
          <w:szCs w:val="28"/>
        </w:rPr>
        <w:t>педагога</w:t>
      </w:r>
      <w:r w:rsidRPr="00FC3C25">
        <w:rPr>
          <w:rFonts w:ascii="Times New Roman" w:hAnsi="Times New Roman" w:cs="Times New Roman"/>
          <w:sz w:val="28"/>
          <w:szCs w:val="28"/>
        </w:rPr>
        <w:t>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lastRenderedPageBreak/>
        <w:t>обеспечивать в пределах своих способностей и финансовых возможностей условия жизни, необходимые для нормального развития ребенка;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</w:t>
      </w:r>
    </w:p>
    <w:p w:rsidR="00CF7B36" w:rsidRPr="00946742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94674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Родители могут быть по суду лишены родительских прав, если они: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уклоняются от выполнения обязанностей родителей, в том числе при злостном уклонении от уплаты алиментов;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злоупотребляют родительскими правами;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жестоко обращаются с детьми, в том числе осуществляют психическое или физическое насилие, покушаются на половую неприкосновенность;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совершили преступление против жизни или здоровья своих детей либо против жизни или здоровья супруга.</w:t>
      </w:r>
    </w:p>
    <w:p w:rsidR="00FC3C25" w:rsidRPr="00FC3C25" w:rsidRDefault="00FC3C25" w:rsidP="00FC3C25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C3C25" w:rsidRDefault="00CF7B36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С учетом интересов ребенка суд может отобрать ребенка у родител</w:t>
      </w:r>
      <w:r w:rsidR="00FC3C25">
        <w:rPr>
          <w:rFonts w:ascii="Times New Roman" w:hAnsi="Times New Roman" w:cs="Times New Roman"/>
          <w:sz w:val="28"/>
          <w:szCs w:val="28"/>
        </w:rPr>
        <w:t xml:space="preserve">ей без </w:t>
      </w:r>
      <w:r w:rsidRPr="00CF7B36">
        <w:rPr>
          <w:rFonts w:ascii="Times New Roman" w:hAnsi="Times New Roman" w:cs="Times New Roman"/>
          <w:sz w:val="28"/>
          <w:szCs w:val="28"/>
        </w:rPr>
        <w:t xml:space="preserve">лишения родительских прав (ограничение родительских прав). </w:t>
      </w:r>
    </w:p>
    <w:p w:rsidR="00FC3C25" w:rsidRDefault="00FC3C25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</w:t>
      </w:r>
      <w:r w:rsidR="00CF7B36" w:rsidRPr="00CF7B36">
        <w:rPr>
          <w:rFonts w:ascii="Times New Roman" w:hAnsi="Times New Roman" w:cs="Times New Roman"/>
          <w:sz w:val="28"/>
          <w:szCs w:val="28"/>
        </w:rPr>
        <w:t>возможно по обстоятельствам, от родителей не з</w:t>
      </w:r>
      <w:r>
        <w:rPr>
          <w:rFonts w:ascii="Times New Roman" w:hAnsi="Times New Roman" w:cs="Times New Roman"/>
          <w:sz w:val="28"/>
          <w:szCs w:val="28"/>
        </w:rPr>
        <w:t xml:space="preserve">ависящим (опасные заболевания, </w:t>
      </w:r>
      <w:r w:rsidR="00CF7B36" w:rsidRPr="00CF7B36">
        <w:rPr>
          <w:rFonts w:ascii="Times New Roman" w:hAnsi="Times New Roman" w:cs="Times New Roman"/>
          <w:sz w:val="28"/>
          <w:szCs w:val="28"/>
        </w:rPr>
        <w:t>стечение тяжелых семейных обстоятельств и др.),</w:t>
      </w:r>
      <w:r>
        <w:rPr>
          <w:rFonts w:ascii="Times New Roman" w:hAnsi="Times New Roman" w:cs="Times New Roman"/>
          <w:sz w:val="28"/>
          <w:szCs w:val="28"/>
        </w:rPr>
        <w:t xml:space="preserve"> и в случаях, когда оставление </w:t>
      </w:r>
      <w:r w:rsidR="00CF7B36" w:rsidRPr="00CF7B36">
        <w:rPr>
          <w:rFonts w:ascii="Times New Roman" w:hAnsi="Times New Roman" w:cs="Times New Roman"/>
          <w:sz w:val="28"/>
          <w:szCs w:val="28"/>
        </w:rPr>
        <w:t>ребенка с родител</w:t>
      </w:r>
      <w:r>
        <w:rPr>
          <w:rFonts w:ascii="Times New Roman" w:hAnsi="Times New Roman" w:cs="Times New Roman"/>
          <w:sz w:val="28"/>
          <w:szCs w:val="28"/>
        </w:rPr>
        <w:t>ями опасно для него.</w:t>
      </w:r>
    </w:p>
    <w:p w:rsidR="00FC3C25" w:rsidRPr="003E2D67" w:rsidRDefault="00CF7B36" w:rsidP="003E2D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Родители, лишенные родительских прав или огран</w:t>
      </w:r>
      <w:r w:rsidR="00FC3C25">
        <w:rPr>
          <w:rFonts w:ascii="Times New Roman" w:hAnsi="Times New Roman" w:cs="Times New Roman"/>
          <w:sz w:val="28"/>
          <w:szCs w:val="28"/>
        </w:rPr>
        <w:t xml:space="preserve">иченные в правах, теряют </w:t>
      </w:r>
      <w:r w:rsidRPr="00CF7B36">
        <w:rPr>
          <w:rFonts w:ascii="Times New Roman" w:hAnsi="Times New Roman" w:cs="Times New Roman"/>
          <w:sz w:val="28"/>
          <w:szCs w:val="28"/>
        </w:rPr>
        <w:t>права, основанные на факте родства с ребен</w:t>
      </w:r>
      <w:r w:rsidR="00FC3C25">
        <w:rPr>
          <w:rFonts w:ascii="Times New Roman" w:hAnsi="Times New Roman" w:cs="Times New Roman"/>
          <w:sz w:val="28"/>
          <w:szCs w:val="28"/>
        </w:rPr>
        <w:t xml:space="preserve">ком, а также право на </w:t>
      </w:r>
      <w:r w:rsidR="00FC3C25">
        <w:rPr>
          <w:rFonts w:ascii="Times New Roman" w:hAnsi="Times New Roman" w:cs="Times New Roman"/>
          <w:sz w:val="28"/>
          <w:szCs w:val="28"/>
        </w:rPr>
        <w:lastRenderedPageBreak/>
        <w:t xml:space="preserve">льготы и </w:t>
      </w:r>
      <w:r w:rsidRPr="00CF7B36">
        <w:rPr>
          <w:rFonts w:ascii="Times New Roman" w:hAnsi="Times New Roman" w:cs="Times New Roman"/>
          <w:sz w:val="28"/>
          <w:szCs w:val="28"/>
        </w:rPr>
        <w:t>государственные пособия, установлен</w:t>
      </w:r>
      <w:r w:rsidR="003E2D67">
        <w:rPr>
          <w:rFonts w:ascii="Times New Roman" w:hAnsi="Times New Roman" w:cs="Times New Roman"/>
          <w:sz w:val="28"/>
          <w:szCs w:val="28"/>
        </w:rPr>
        <w:t>ные для граждан, имеющих детей.</w:t>
      </w:r>
    </w:p>
    <w:p w:rsidR="00FC3C25" w:rsidRDefault="00FC3C25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FC3C25" w:rsidRDefault="00CF7B36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742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Комиссии по делам несовершеннолетних могут применить к родителям административные меры (объявить общественное</w:t>
      </w:r>
      <w:r w:rsidR="00FC3C25" w:rsidRPr="0094674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порицание или</w:t>
      </w:r>
      <w:r w:rsidR="00FC3C25" w:rsidRPr="00FC3C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3C25">
        <w:rPr>
          <w:rFonts w:ascii="Times New Roman" w:hAnsi="Times New Roman" w:cs="Times New Roman"/>
          <w:sz w:val="28"/>
          <w:szCs w:val="28"/>
        </w:rPr>
        <w:t xml:space="preserve">предупреждение, </w:t>
      </w:r>
      <w:r w:rsidRPr="00CF7B36">
        <w:rPr>
          <w:rFonts w:ascii="Times New Roman" w:hAnsi="Times New Roman" w:cs="Times New Roman"/>
          <w:sz w:val="28"/>
          <w:szCs w:val="28"/>
        </w:rPr>
        <w:t>возложить обязанность загладить причиненный вред</w:t>
      </w:r>
      <w:r w:rsidR="00FC3C25">
        <w:rPr>
          <w:rFonts w:ascii="Times New Roman" w:hAnsi="Times New Roman" w:cs="Times New Roman"/>
          <w:sz w:val="28"/>
          <w:szCs w:val="28"/>
        </w:rPr>
        <w:t xml:space="preserve"> или наложить денежный штраф):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в случае злостного невыполнения родителями обязанностей по воспитанию и обучению детей;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доведение их до состояния опьянения или потребления наркотических средств без назначения врача;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совершение подростками в возрасте до 16 лет нарушений правил дорожного движения;</w:t>
      </w:r>
    </w:p>
    <w:p w:rsidR="00CF7B36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за появление детей в общественных местах в пьяном виде, а равно за распитие ими спиртных напитков или в связи с совершением других правонарушений </w:t>
      </w:r>
    </w:p>
    <w:p w:rsidR="00FC3C25" w:rsidRPr="00FC3C25" w:rsidRDefault="00FC3C25" w:rsidP="00FC3C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946742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gramStart"/>
      <w:r w:rsidRPr="00946742">
        <w:rPr>
          <w:rFonts w:ascii="Times New Roman" w:hAnsi="Times New Roman" w:cs="Times New Roman"/>
          <w:b/>
          <w:i/>
          <w:color w:val="002060"/>
          <w:sz w:val="28"/>
          <w:szCs w:val="28"/>
        </w:rPr>
        <w:t>В Уголовном кодексе Российской Федерации предусмотрены специальные</w:t>
      </w:r>
      <w:proofErr w:type="gramEnd"/>
    </w:p>
    <w:p w:rsidR="00CF7B36" w:rsidRPr="00946742" w:rsidRDefault="00FC3C25" w:rsidP="00FC3C2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46742">
        <w:rPr>
          <w:rFonts w:ascii="Times New Roman" w:hAnsi="Times New Roman" w:cs="Times New Roman"/>
          <w:b/>
          <w:i/>
          <w:color w:val="002060"/>
          <w:sz w:val="28"/>
          <w:szCs w:val="28"/>
        </w:rPr>
        <w:t>нормы уголовной</w:t>
      </w:r>
      <w:r w:rsidR="00CF7B36" w:rsidRPr="0094674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ответственности родителей: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систематическое употребление спиртных </w:t>
      </w:r>
      <w:r w:rsidR="00FC3C25">
        <w:rPr>
          <w:rFonts w:ascii="Times New Roman" w:hAnsi="Times New Roman" w:cs="Times New Roman"/>
          <w:sz w:val="28"/>
          <w:szCs w:val="28"/>
        </w:rPr>
        <w:t>н</w:t>
      </w:r>
      <w:r w:rsidRPr="00FC3C25">
        <w:rPr>
          <w:rFonts w:ascii="Times New Roman" w:hAnsi="Times New Roman" w:cs="Times New Roman"/>
          <w:sz w:val="28"/>
          <w:szCs w:val="28"/>
        </w:rPr>
        <w:t>апитков и одурманивающих веществ;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вовлечение в занятие проституцией, бродяжничеством или попрошайничеством;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CF7B36" w:rsidRP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злостное уклонение от уплаты средств на содержание детей.</w:t>
      </w:r>
    </w:p>
    <w:p w:rsidR="00EB4E4F" w:rsidRPr="00CF7B36" w:rsidRDefault="003F13F0" w:rsidP="00CF7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E4F" w:rsidRPr="00CF7B36" w:rsidSect="00CF7B36">
      <w:pgSz w:w="11906" w:h="16838"/>
      <w:pgMar w:top="1134" w:right="1133" w:bottom="993" w:left="1276" w:header="708" w:footer="708" w:gutter="0"/>
      <w:pgBorders w:offsetFrom="page">
        <w:top w:val="confettiOutline" w:sz="20" w:space="24" w:color="002060"/>
        <w:left w:val="confettiOutline" w:sz="20" w:space="24" w:color="002060"/>
        <w:bottom w:val="confettiOutline" w:sz="20" w:space="24" w:color="002060"/>
        <w:right w:val="confettiOutline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7CD"/>
    <w:multiLevelType w:val="hybridMultilevel"/>
    <w:tmpl w:val="27044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BE089B"/>
    <w:multiLevelType w:val="hybridMultilevel"/>
    <w:tmpl w:val="B44E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C338F"/>
    <w:multiLevelType w:val="hybridMultilevel"/>
    <w:tmpl w:val="6598D076"/>
    <w:lvl w:ilvl="0" w:tplc="382C4F2C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73FEF"/>
    <w:multiLevelType w:val="hybridMultilevel"/>
    <w:tmpl w:val="0732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5B166F"/>
    <w:rsid w:val="002243B1"/>
    <w:rsid w:val="003E2D67"/>
    <w:rsid w:val="003F13F0"/>
    <w:rsid w:val="005327D4"/>
    <w:rsid w:val="005B166F"/>
    <w:rsid w:val="00946742"/>
    <w:rsid w:val="009A5CF8"/>
    <w:rsid w:val="009E0238"/>
    <w:rsid w:val="00A10989"/>
    <w:rsid w:val="00A94BC4"/>
    <w:rsid w:val="00CF7B36"/>
    <w:rsid w:val="00FC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 Е.М</cp:lastModifiedBy>
  <cp:revision>5</cp:revision>
  <dcterms:created xsi:type="dcterms:W3CDTF">2018-03-07T06:13:00Z</dcterms:created>
  <dcterms:modified xsi:type="dcterms:W3CDTF">2022-09-17T18:46:00Z</dcterms:modified>
</cp:coreProperties>
</file>