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83D" w:rsidRDefault="00D4583D"/>
    <w:p w:rsidR="00EE585D" w:rsidRDefault="00EE585D" w:rsidP="00EE585D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E585D" w:rsidRPr="002B178D" w:rsidRDefault="00EE585D" w:rsidP="00EE585D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  <w:sz w:val="32"/>
          <w:szCs w:val="32"/>
        </w:rPr>
      </w:pPr>
      <w:r w:rsidRPr="002B178D">
        <w:rPr>
          <w:rFonts w:ascii="Times New Roman" w:eastAsia="Calibri" w:hAnsi="Times New Roman" w:cs="Times New Roman"/>
          <w:bCs/>
          <w:iCs/>
          <w:sz w:val="32"/>
          <w:szCs w:val="32"/>
        </w:rPr>
        <w:t>Муниципальное бюджетное дошкольное</w:t>
      </w:r>
      <w:r w:rsidRPr="002B178D">
        <w:rPr>
          <w:rFonts w:ascii="Calibri" w:eastAsia="Calibri" w:hAnsi="Calibri" w:cs="Times New Roman"/>
          <w:sz w:val="32"/>
          <w:szCs w:val="32"/>
        </w:rPr>
        <w:t xml:space="preserve"> </w:t>
      </w:r>
      <w:r w:rsidRPr="002B178D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образовательное учреждение </w:t>
      </w:r>
      <w:r w:rsidRPr="002B178D">
        <w:rPr>
          <w:rFonts w:ascii="Times New Roman" w:eastAsia="Calibri" w:hAnsi="Times New Roman" w:cs="Times New Roman"/>
          <w:bCs/>
          <w:iCs/>
          <w:sz w:val="32"/>
          <w:szCs w:val="32"/>
        </w:rPr>
        <w:br/>
        <w:t>города Керчи Республики Крым</w:t>
      </w:r>
      <w:r w:rsidRPr="002B178D">
        <w:rPr>
          <w:rFonts w:ascii="Calibri" w:eastAsia="Calibri" w:hAnsi="Calibri" w:cs="Times New Roman"/>
          <w:sz w:val="32"/>
          <w:szCs w:val="32"/>
        </w:rPr>
        <w:t xml:space="preserve"> </w:t>
      </w:r>
      <w:r w:rsidRPr="002B178D">
        <w:rPr>
          <w:rFonts w:ascii="Times New Roman" w:eastAsia="Calibri" w:hAnsi="Times New Roman" w:cs="Times New Roman"/>
          <w:bCs/>
          <w:iCs/>
          <w:sz w:val="32"/>
          <w:szCs w:val="32"/>
        </w:rPr>
        <w:t>«Детский сад комбинированного вида № 51 «</w:t>
      </w:r>
      <w:proofErr w:type="spellStart"/>
      <w:r w:rsidRPr="002B178D">
        <w:rPr>
          <w:rFonts w:ascii="Times New Roman" w:eastAsia="Calibri" w:hAnsi="Times New Roman" w:cs="Times New Roman"/>
          <w:bCs/>
          <w:iCs/>
          <w:sz w:val="32"/>
          <w:szCs w:val="32"/>
        </w:rPr>
        <w:t>Журавушка</w:t>
      </w:r>
      <w:proofErr w:type="spellEnd"/>
      <w:r w:rsidRPr="002B178D">
        <w:rPr>
          <w:rFonts w:ascii="Times New Roman" w:eastAsia="Calibri" w:hAnsi="Times New Roman" w:cs="Times New Roman"/>
          <w:bCs/>
          <w:iCs/>
          <w:sz w:val="32"/>
          <w:szCs w:val="32"/>
        </w:rPr>
        <w:t>»</w:t>
      </w:r>
    </w:p>
    <w:p w:rsidR="00EE585D" w:rsidRPr="002B178D" w:rsidRDefault="00EE585D" w:rsidP="00EE585D">
      <w:pPr>
        <w:suppressAutoHyphens/>
        <w:autoSpaceDN w:val="0"/>
        <w:jc w:val="center"/>
        <w:textAlignment w:val="baseline"/>
        <w:rPr>
          <w:rFonts w:ascii="Calibri" w:eastAsia="Calibri" w:hAnsi="Calibri" w:cs="Times New Roman"/>
          <w:sz w:val="32"/>
          <w:szCs w:val="32"/>
        </w:rPr>
      </w:pPr>
    </w:p>
    <w:p w:rsidR="00EE585D" w:rsidRPr="002B178D" w:rsidRDefault="00EE585D" w:rsidP="00EE585D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E585D" w:rsidRPr="00EE585D" w:rsidRDefault="00EE585D" w:rsidP="00EE585D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E585D" w:rsidRPr="002B178D" w:rsidRDefault="00EE585D" w:rsidP="00EE585D">
      <w:p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E585D" w:rsidRPr="002B178D" w:rsidRDefault="00EE585D" w:rsidP="00EE585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E585D" w:rsidRPr="002B178D" w:rsidRDefault="00EE585D" w:rsidP="00EE585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178D">
        <w:rPr>
          <w:rFonts w:ascii="Times New Roman" w:hAnsi="Times New Roman" w:cs="Times New Roman"/>
          <w:b/>
          <w:sz w:val="32"/>
          <w:szCs w:val="32"/>
        </w:rPr>
        <w:t xml:space="preserve">Итоговое родительское собрание 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2B178D">
        <w:rPr>
          <w:rFonts w:ascii="Times New Roman" w:hAnsi="Times New Roman" w:cs="Times New Roman"/>
          <w:b/>
          <w:sz w:val="32"/>
          <w:szCs w:val="32"/>
        </w:rPr>
        <w:t>«Наши успехи за учебный год»</w:t>
      </w: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в первой младшей группе.</w:t>
      </w:r>
    </w:p>
    <w:p w:rsidR="00EE585D" w:rsidRPr="002B178D" w:rsidRDefault="00EE585D" w:rsidP="00EE585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585D" w:rsidRPr="002B178D" w:rsidRDefault="00EE585D" w:rsidP="00EE585D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E585D" w:rsidRPr="002B178D" w:rsidRDefault="00EE585D" w:rsidP="00EE585D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E585D" w:rsidRPr="002B178D" w:rsidRDefault="00EE585D" w:rsidP="00EE585D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E585D" w:rsidRPr="002B178D" w:rsidRDefault="00EE585D" w:rsidP="00EE585D">
      <w:p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EE585D" w:rsidRPr="002B178D" w:rsidRDefault="00EE585D" w:rsidP="00EE585D">
      <w:pPr>
        <w:suppressAutoHyphens/>
        <w:autoSpaceDN w:val="0"/>
        <w:jc w:val="right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E585D" w:rsidRPr="002B178D" w:rsidRDefault="00EE585D" w:rsidP="00EE585D">
      <w:pPr>
        <w:suppressAutoHyphens/>
        <w:autoSpaceDN w:val="0"/>
        <w:jc w:val="right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E585D" w:rsidRPr="002B178D" w:rsidRDefault="00EE585D" w:rsidP="00EE585D">
      <w:pPr>
        <w:suppressAutoHyphens/>
        <w:autoSpaceDN w:val="0"/>
        <w:jc w:val="right"/>
        <w:textAlignment w:val="baseline"/>
        <w:rPr>
          <w:rFonts w:ascii="Calibri" w:eastAsia="Calibri" w:hAnsi="Calibri" w:cs="Times New Roman"/>
          <w:sz w:val="32"/>
          <w:szCs w:val="32"/>
        </w:rPr>
      </w:pPr>
      <w:r w:rsidRPr="00EE585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</w:t>
      </w:r>
      <w:r w:rsidRPr="002B178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 Воспитатель: </w:t>
      </w:r>
      <w:proofErr w:type="spellStart"/>
      <w:r w:rsidRPr="00EE585D">
        <w:rPr>
          <w:rFonts w:ascii="Times New Roman" w:eastAsia="Calibri" w:hAnsi="Times New Roman" w:cs="Times New Roman"/>
          <w:b/>
          <w:bCs/>
          <w:sz w:val="32"/>
          <w:szCs w:val="32"/>
        </w:rPr>
        <w:t>Аграновская</w:t>
      </w:r>
      <w:proofErr w:type="spellEnd"/>
      <w:r w:rsidRPr="00EE585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И.Р</w:t>
      </w:r>
      <w:r w:rsidRPr="002B178D">
        <w:rPr>
          <w:rFonts w:ascii="Times New Roman" w:eastAsia="Calibri" w:hAnsi="Times New Roman" w:cs="Times New Roman"/>
          <w:b/>
          <w:bCs/>
          <w:sz w:val="32"/>
          <w:szCs w:val="32"/>
        </w:rPr>
        <w:t>.</w:t>
      </w:r>
    </w:p>
    <w:p w:rsidR="00EE585D" w:rsidRPr="002B178D" w:rsidRDefault="00EE585D" w:rsidP="00EE585D">
      <w:pPr>
        <w:suppressAutoHyphens/>
        <w:autoSpaceDN w:val="0"/>
        <w:jc w:val="right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E585D" w:rsidRPr="002B178D" w:rsidRDefault="00EE585D" w:rsidP="00EE585D">
      <w:p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E585D" w:rsidRPr="002B178D" w:rsidRDefault="00EE585D" w:rsidP="00EE585D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E585D" w:rsidRPr="002B178D" w:rsidRDefault="00EE585D" w:rsidP="00EE585D">
      <w:p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E585D" w:rsidRPr="002B178D" w:rsidRDefault="00EE585D" w:rsidP="00EE585D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E585D" w:rsidRPr="00EE585D" w:rsidRDefault="00EE585D" w:rsidP="00EE585D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B178D">
        <w:rPr>
          <w:rFonts w:ascii="Times New Roman" w:eastAsia="Calibri" w:hAnsi="Times New Roman" w:cs="Times New Roman"/>
          <w:b/>
          <w:bCs/>
          <w:sz w:val="32"/>
          <w:szCs w:val="32"/>
        </w:rPr>
        <w:t>май, 2022г.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Итоговое родительское собрание «Вот и стали мы на год взрослее» в первой младшей группе.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Цель: </w:t>
      </w:r>
      <w:r w:rsidRPr="00EE585D">
        <w:rPr>
          <w:rFonts w:ascii="Times New Roman" w:hAnsi="Times New Roman" w:cs="Times New Roman"/>
          <w:bCs/>
          <w:iCs/>
          <w:sz w:val="32"/>
          <w:szCs w:val="32"/>
        </w:rPr>
        <w:t xml:space="preserve">подведение итогов </w:t>
      </w:r>
      <w:proofErr w:type="spellStart"/>
      <w:r w:rsidRPr="00EE585D">
        <w:rPr>
          <w:rFonts w:ascii="Times New Roman" w:hAnsi="Times New Roman" w:cs="Times New Roman"/>
          <w:bCs/>
          <w:iCs/>
          <w:sz w:val="32"/>
          <w:szCs w:val="32"/>
        </w:rPr>
        <w:t>воспитательно</w:t>
      </w:r>
      <w:proofErr w:type="spellEnd"/>
      <w:r w:rsidRPr="00EE585D">
        <w:rPr>
          <w:rFonts w:ascii="Times New Roman" w:hAnsi="Times New Roman" w:cs="Times New Roman"/>
          <w:bCs/>
          <w:iCs/>
          <w:sz w:val="32"/>
          <w:szCs w:val="32"/>
        </w:rPr>
        <w:t>-образовательной деятельности</w:t>
      </w:r>
      <w:proofErr w:type="gramStart"/>
      <w:r w:rsidRPr="00EE585D">
        <w:rPr>
          <w:rFonts w:ascii="Times New Roman" w:hAnsi="Times New Roman" w:cs="Times New Roman"/>
          <w:bCs/>
          <w:iCs/>
          <w:sz w:val="32"/>
          <w:szCs w:val="32"/>
        </w:rPr>
        <w:t xml:space="preserve"> .</w:t>
      </w:r>
      <w:proofErr w:type="gramEnd"/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Задачи:</w:t>
      </w:r>
      <w:r w:rsidRPr="00EE585D">
        <w:rPr>
          <w:rFonts w:ascii="Times New Roman" w:hAnsi="Times New Roman" w:cs="Times New Roman"/>
          <w:bCs/>
          <w:iCs/>
          <w:sz w:val="32"/>
          <w:szCs w:val="32"/>
        </w:rPr>
        <w:t> 1. Познакомить родителей с достижениями и успехами их детей.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  2. Подвести итоги совместной деятельности: воспитателей, детей и родителей.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Повестка собрания: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1.       Презентация «Чему мы научились за год?</w:t>
      </w:r>
      <w:proofErr w:type="gramStart"/>
      <w:r w:rsidRPr="00EE585D">
        <w:rPr>
          <w:rFonts w:ascii="Times New Roman" w:hAnsi="Times New Roman" w:cs="Times New Roman"/>
          <w:bCs/>
          <w:iCs/>
          <w:sz w:val="32"/>
          <w:szCs w:val="32"/>
        </w:rPr>
        <w:t>»(</w:t>
      </w:r>
      <w:proofErr w:type="gramEnd"/>
      <w:r w:rsidRPr="00EE585D">
        <w:rPr>
          <w:rFonts w:ascii="Times New Roman" w:hAnsi="Times New Roman" w:cs="Times New Roman"/>
          <w:bCs/>
          <w:iCs/>
          <w:sz w:val="32"/>
          <w:szCs w:val="32"/>
        </w:rPr>
        <w:t>воспитатель)</w:t>
      </w:r>
    </w:p>
    <w:p w:rsidR="00EE585D" w:rsidRPr="00EE585D" w:rsidRDefault="00EE585D" w:rsidP="00EE585D">
      <w:pPr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 xml:space="preserve">              2.       Разное.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 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 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Вступительное слово.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-Здравствуйте, уважаемые родители. Мы рады видеть вас на итоговом собрании нашей группы. Нам хочется рассказать вам о том, как мы жили в этом году, чем занимались, чему научились и над чем еще предстоит поработать. Сегодня в нашем собрании будут принимать участие студенты 3 курса Мариинского педагогического колледжа, которые находились на практике в детском саду.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 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- Наше с вами общение мне бы хотелось начать с небольшой игры «А что у Вас?» Попрошу всех Вас подумать, чему  научился Ваш ребенок в детском саду за год, чем удивил и чем порадовал? А теперь попрошу передавать, мя</w:t>
      </w:r>
      <w:proofErr w:type="gramStart"/>
      <w:r w:rsidRPr="00EE585D">
        <w:rPr>
          <w:rFonts w:ascii="Times New Roman" w:hAnsi="Times New Roman" w:cs="Times New Roman"/>
          <w:bCs/>
          <w:iCs/>
          <w:sz w:val="32"/>
          <w:szCs w:val="32"/>
        </w:rPr>
        <w:t>ч-</w:t>
      </w:r>
      <w:proofErr w:type="gramEnd"/>
      <w:r w:rsidRPr="00EE585D">
        <w:rPr>
          <w:rFonts w:ascii="Times New Roman" w:hAnsi="Times New Roman" w:cs="Times New Roman"/>
          <w:bCs/>
          <w:iCs/>
          <w:sz w:val="32"/>
          <w:szCs w:val="32"/>
        </w:rPr>
        <w:t xml:space="preserve"> любимую игрушку детей и озвучить  успехи своего ребенка. Спасибо!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 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 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Демонстрация презентации «Чему мы научились за год»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 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 xml:space="preserve">Адаптация вновь прибывших детей была легкой. Заболеваемость, несмотря на маленький возраст детей, была низкой (дети болели в осенне-весенний период). В течение года большое внимание уделялось оздоровительным и профилактическим мероприятиям: </w:t>
      </w:r>
      <w:r w:rsidRPr="00EE585D">
        <w:rPr>
          <w:rFonts w:ascii="Times New Roman" w:hAnsi="Times New Roman" w:cs="Times New Roman"/>
          <w:bCs/>
          <w:iCs/>
          <w:sz w:val="32"/>
          <w:szCs w:val="32"/>
        </w:rPr>
        <w:lastRenderedPageBreak/>
        <w:t xml:space="preserve">проветриванию, </w:t>
      </w:r>
      <w:proofErr w:type="spellStart"/>
      <w:r w:rsidRPr="00EE585D">
        <w:rPr>
          <w:rFonts w:ascii="Times New Roman" w:hAnsi="Times New Roman" w:cs="Times New Roman"/>
          <w:bCs/>
          <w:iCs/>
          <w:sz w:val="32"/>
          <w:szCs w:val="32"/>
        </w:rPr>
        <w:t>кварцеванию</w:t>
      </w:r>
      <w:proofErr w:type="spellEnd"/>
      <w:r w:rsidRPr="00EE585D">
        <w:rPr>
          <w:rFonts w:ascii="Times New Roman" w:hAnsi="Times New Roman" w:cs="Times New Roman"/>
          <w:bCs/>
          <w:iCs/>
          <w:sz w:val="32"/>
          <w:szCs w:val="32"/>
        </w:rPr>
        <w:t xml:space="preserve">, увлажнению воздуха в групповом  помещении, а также оздоровительной работе с детьми (ежедневное выполнение комплекса утренней зарядки, витаминизация детей, хождение босиком по «дорожкам здоровья», использование дыхательных упражнений  и </w:t>
      </w:r>
      <w:proofErr w:type="spellStart"/>
      <w:r w:rsidRPr="00EE585D">
        <w:rPr>
          <w:rFonts w:ascii="Times New Roman" w:hAnsi="Times New Roman" w:cs="Times New Roman"/>
          <w:bCs/>
          <w:iCs/>
          <w:sz w:val="32"/>
          <w:szCs w:val="32"/>
        </w:rPr>
        <w:t>т</w:t>
      </w:r>
      <w:proofErr w:type="gramStart"/>
      <w:r w:rsidRPr="00EE585D">
        <w:rPr>
          <w:rFonts w:ascii="Times New Roman" w:hAnsi="Times New Roman" w:cs="Times New Roman"/>
          <w:bCs/>
          <w:iCs/>
          <w:sz w:val="32"/>
          <w:szCs w:val="32"/>
        </w:rPr>
        <w:t>.д</w:t>
      </w:r>
      <w:proofErr w:type="spellEnd"/>
      <w:proofErr w:type="gramEnd"/>
      <w:r w:rsidRPr="00EE585D">
        <w:rPr>
          <w:rFonts w:ascii="Times New Roman" w:hAnsi="Times New Roman" w:cs="Times New Roman"/>
          <w:bCs/>
          <w:iCs/>
          <w:sz w:val="32"/>
          <w:szCs w:val="32"/>
        </w:rPr>
        <w:t>)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 xml:space="preserve">В своей образовательно-воспитательной деятельности с детьми мы руководствовались соблюдением ФГОС, работали по программе Н.Е. </w:t>
      </w:r>
      <w:proofErr w:type="spellStart"/>
      <w:r w:rsidRPr="00EE585D">
        <w:rPr>
          <w:rFonts w:ascii="Times New Roman" w:hAnsi="Times New Roman" w:cs="Times New Roman"/>
          <w:bCs/>
          <w:iCs/>
          <w:sz w:val="32"/>
          <w:szCs w:val="32"/>
        </w:rPr>
        <w:t>Веракса</w:t>
      </w:r>
      <w:proofErr w:type="spellEnd"/>
      <w:r w:rsidRPr="00EE585D">
        <w:rPr>
          <w:rFonts w:ascii="Times New Roman" w:hAnsi="Times New Roman" w:cs="Times New Roman"/>
          <w:bCs/>
          <w:iCs/>
          <w:sz w:val="32"/>
          <w:szCs w:val="32"/>
        </w:rPr>
        <w:t xml:space="preserve"> «От рождения до школы». Особое внимание уделялось развитию личности ребенка, сохранению и укреплению  здоровья с учетом индивидуальных и возрастных особенностей каждого ребенка.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 Каждый день проживали по режиму дня, у ребят было по два развивающих занятия в день (продолжительность 8-10минут), включали следующие образовательные области: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- социальн</w:t>
      </w:r>
      <w:proofErr w:type="gramStart"/>
      <w:r w:rsidRPr="00EE585D">
        <w:rPr>
          <w:rFonts w:ascii="Times New Roman" w:hAnsi="Times New Roman" w:cs="Times New Roman"/>
          <w:bCs/>
          <w:iCs/>
          <w:sz w:val="32"/>
          <w:szCs w:val="32"/>
        </w:rPr>
        <w:t>о-</w:t>
      </w:r>
      <w:proofErr w:type="gramEnd"/>
      <w:r w:rsidRPr="00EE585D">
        <w:rPr>
          <w:rFonts w:ascii="Times New Roman" w:hAnsi="Times New Roman" w:cs="Times New Roman"/>
          <w:bCs/>
          <w:iCs/>
          <w:sz w:val="32"/>
          <w:szCs w:val="32"/>
        </w:rPr>
        <w:t xml:space="preserve"> коммуникативное развитие (направлено на усвоение норм и ценностей, принятых в обществе, развитие навыков взаимодействия ребенка со взрослыми и сверстниками, становление самостоятельности)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- Познавательное развитие (развитие интересов детей, познавательной мотивации, формирование познавательных действий)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-Речевое развитие (владение речью как средством общения и культуры, обогащение активного словаря)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-</w:t>
      </w:r>
      <w:proofErr w:type="spellStart"/>
      <w:r w:rsidRPr="00EE585D">
        <w:rPr>
          <w:rFonts w:ascii="Times New Roman" w:hAnsi="Times New Roman" w:cs="Times New Roman"/>
          <w:bCs/>
          <w:iCs/>
          <w:sz w:val="32"/>
          <w:szCs w:val="32"/>
        </w:rPr>
        <w:t>худжожественно</w:t>
      </w:r>
      <w:proofErr w:type="spellEnd"/>
      <w:r w:rsidRPr="00EE585D">
        <w:rPr>
          <w:rFonts w:ascii="Times New Roman" w:hAnsi="Times New Roman" w:cs="Times New Roman"/>
          <w:bCs/>
          <w:iCs/>
          <w:sz w:val="32"/>
          <w:szCs w:val="32"/>
        </w:rPr>
        <w:t xml:space="preserve"> - эстетическое развитие (формирование элементарных </w:t>
      </w:r>
      <w:proofErr w:type="gramStart"/>
      <w:r w:rsidRPr="00EE585D">
        <w:rPr>
          <w:rFonts w:ascii="Times New Roman" w:hAnsi="Times New Roman" w:cs="Times New Roman"/>
          <w:bCs/>
          <w:iCs/>
          <w:sz w:val="32"/>
          <w:szCs w:val="32"/>
        </w:rPr>
        <w:t>представлениях</w:t>
      </w:r>
      <w:proofErr w:type="gramEnd"/>
      <w:r w:rsidRPr="00EE585D">
        <w:rPr>
          <w:rFonts w:ascii="Times New Roman" w:hAnsi="Times New Roman" w:cs="Times New Roman"/>
          <w:bCs/>
          <w:iCs/>
          <w:sz w:val="32"/>
          <w:szCs w:val="32"/>
        </w:rPr>
        <w:t xml:space="preserve"> о видах искусства: через музыкальную, изобразительную деятельность, лепку, конструктивную деятельность)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-физическое развитие  (развитие двигательной активности, координации движений)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Помимо этого, у детей было время для совместных игр и самостоятельной деятельности, где были организованы воспитателями и специалистами различные развлечения, подвижные игры, в которых с удовольствием участвовали дети, совершенствовались их навыки взаимодействия и общения, гармонизировалось эмоциональное состояние.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Диагностика развития детей свидетельствует о положительных результатах усвоения программного материала по всем направлениям.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lastRenderedPageBreak/>
        <w:t>- А сейчас предоставляю слово, студентам педагогического колледжа, будущим педагогам. Прошу активно поработать и поддержать их.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 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 10 советов по воспитанию ребёнка»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 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1.       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Любите  своего ребенка!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</w:rPr>
        <w:t> Принимайте его таким, каков он есть, не оскорбляйте, не унижайте его, не подрывайте его уверенности в себе, дайте ему повод любить Вас.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2.       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Охраняйте своего ребенка! 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Защищайте его от физических и душевных опасностей, жертвуя собственными интересами и рискуя собственной жизнью.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3.       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Будьте добрым примером для своего ребёнка!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</w:rPr>
        <w:t> Ребенок должен жить в такой семье, где бытуют честность, скромность, гармония, где семья дружна, где уважают и любят стариков.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4.       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Играйте со своим ребенком! 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</w:rPr>
        <w:t> Уделяйте ему время. Играйте так, как ему нравится, игры его принимайте всерьез.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5.       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Трудитесь со своим ребёнком</w:t>
      </w:r>
      <w:proofErr w:type="gramStart"/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!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. </w:t>
      </w:r>
      <w:proofErr w:type="gramEnd"/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Помогайте  ему, когда он пытается принять участие в работе. Приучайте участвовать во всех работах по хозяйству.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6.       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Позвольте ребёнку приобретать жизненный опыт, пусть даже не безболезненно, но самостоятельно!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</w:rPr>
        <w:t> Дайте ему возможность накопить собственный опыт. Чрезмерно оберегаемый ребёнок нередко становится социальным инвалидом.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7.       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Покажите ребёнку возможности и пределы человеческой свободы!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</w:rPr>
        <w:t> Нужно показать, что любой человек должен признавать  и соблюдать известные пределы в своих поступках в семье</w:t>
      </w:r>
      <w:proofErr w:type="gramStart"/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…,</w:t>
      </w:r>
      <w:proofErr w:type="gramEnd"/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 коллективе…и в обществе.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8.       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Приучайте ребенка быть послушным!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</w:rPr>
        <w:t> Родители обязаны следить за поведением ребенка и направлять его таким образом, чтобы его поступки не причиняли ущерба ни ему самому, ни другим.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9.       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Ждите от ребёнка таких мнений и оценок, на какие он способен в соответствии со ступенью созревания и собственным опытом!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/>
          <w:bCs/>
          <w:iCs/>
          <w:sz w:val="32"/>
          <w:szCs w:val="32"/>
        </w:rPr>
        <w:t>10.  </w:t>
      </w:r>
      <w:r w:rsidRPr="00EE585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Предоставляйте ребёнку  возможность таких переживаний, которые будут иметь ценность воспоминаний!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lastRenderedPageBreak/>
        <w:t> 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 В заключение нашего собрания мы благодарим Вас за сотрудничество, помощь, которую вы оказывали  нам в течение года, за участие в выставках со своими детьми. Благодарим родительский комитет. Хотим похвалить всех заботливых пап, которые приводят и забирают своих детей, плетут косы, мастерят поделки со своими детьми, откликаются на просьбы воспитателей.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 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      Еще одна маленькая просьба к вам, мы хотим раздать вам сердечки, они символичны с любовь, которую мы дарим вашим детям ежедневно, а вас попросим написать, каким вы ходите видеть своего ребенка или каким качеством хотели бы его наделить в следующем году</w:t>
      </w:r>
      <w:proofErr w:type="gramStart"/>
      <w:r w:rsidRPr="00EE585D">
        <w:rPr>
          <w:rFonts w:ascii="Times New Roman" w:hAnsi="Times New Roman" w:cs="Times New Roman"/>
          <w:bCs/>
          <w:iCs/>
          <w:sz w:val="32"/>
          <w:szCs w:val="32"/>
        </w:rPr>
        <w:t xml:space="preserve"> .</w:t>
      </w:r>
      <w:proofErr w:type="gramEnd"/>
      <w:r w:rsidRPr="00EE585D">
        <w:rPr>
          <w:rFonts w:ascii="Times New Roman" w:hAnsi="Times New Roman" w:cs="Times New Roman"/>
          <w:bCs/>
          <w:iCs/>
          <w:sz w:val="32"/>
          <w:szCs w:val="32"/>
        </w:rPr>
        <w:t>  Озвучьте и опустить в эту чашу. Ведь душа ребенк</w:t>
      </w:r>
      <w:proofErr w:type="gramStart"/>
      <w:r w:rsidRPr="00EE585D">
        <w:rPr>
          <w:rFonts w:ascii="Times New Roman" w:hAnsi="Times New Roman" w:cs="Times New Roman"/>
          <w:bCs/>
          <w:iCs/>
          <w:sz w:val="32"/>
          <w:szCs w:val="32"/>
        </w:rPr>
        <w:t>а-</w:t>
      </w:r>
      <w:proofErr w:type="gramEnd"/>
      <w:r w:rsidRPr="00EE585D">
        <w:rPr>
          <w:rFonts w:ascii="Times New Roman" w:hAnsi="Times New Roman" w:cs="Times New Roman"/>
          <w:bCs/>
          <w:iCs/>
          <w:sz w:val="32"/>
          <w:szCs w:val="32"/>
        </w:rPr>
        <w:t xml:space="preserve"> это чаша, которую мы с Вами будем продолжать наполнять.</w:t>
      </w:r>
    </w:p>
    <w:p w:rsidR="00EE585D" w:rsidRPr="00EE585D" w:rsidRDefault="00EE585D" w:rsidP="00EE58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EE585D">
        <w:rPr>
          <w:rFonts w:ascii="Times New Roman" w:hAnsi="Times New Roman" w:cs="Times New Roman"/>
          <w:bCs/>
          <w:iCs/>
          <w:sz w:val="32"/>
          <w:szCs w:val="32"/>
        </w:rPr>
        <w:t>Всем спасибо за работу, а мы с вами скоро начнем готовиться к летнему оздоровительному  сезону   наших детей!</w:t>
      </w:r>
    </w:p>
    <w:p w:rsidR="0081017F" w:rsidRPr="00EE585D" w:rsidRDefault="0081017F">
      <w:pPr>
        <w:rPr>
          <w:sz w:val="32"/>
          <w:szCs w:val="32"/>
        </w:rPr>
      </w:pPr>
    </w:p>
    <w:p w:rsidR="0081017F" w:rsidRPr="00EE585D" w:rsidRDefault="0081017F">
      <w:pPr>
        <w:rPr>
          <w:sz w:val="32"/>
          <w:szCs w:val="32"/>
        </w:rPr>
      </w:pPr>
    </w:p>
    <w:p w:rsidR="0081017F" w:rsidRPr="00EE585D" w:rsidRDefault="0081017F">
      <w:pPr>
        <w:rPr>
          <w:sz w:val="32"/>
          <w:szCs w:val="32"/>
        </w:rPr>
      </w:pPr>
    </w:p>
    <w:p w:rsidR="005742DA" w:rsidRPr="00EE585D" w:rsidRDefault="005742DA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385F" w:rsidRPr="00EE585D" w:rsidRDefault="00D2385F">
      <w:pPr>
        <w:rPr>
          <w:noProof/>
          <w:sz w:val="32"/>
          <w:szCs w:val="32"/>
          <w:lang w:eastAsia="ru-RU"/>
        </w:rPr>
      </w:pPr>
    </w:p>
    <w:p w:rsidR="00D2385F" w:rsidRPr="00EE585D" w:rsidRDefault="00D2385F">
      <w:pPr>
        <w:rPr>
          <w:sz w:val="32"/>
          <w:szCs w:val="32"/>
        </w:rPr>
      </w:pPr>
    </w:p>
    <w:p w:rsidR="0081017F" w:rsidRPr="00EE585D" w:rsidRDefault="0081017F">
      <w:pPr>
        <w:rPr>
          <w:sz w:val="32"/>
          <w:szCs w:val="32"/>
        </w:rPr>
      </w:pPr>
    </w:p>
    <w:p w:rsidR="0081017F" w:rsidRPr="00EE585D" w:rsidRDefault="0081017F">
      <w:pPr>
        <w:rPr>
          <w:sz w:val="32"/>
          <w:szCs w:val="32"/>
        </w:rPr>
      </w:pPr>
    </w:p>
    <w:p w:rsidR="0081017F" w:rsidRPr="00EE585D" w:rsidRDefault="0081017F">
      <w:pPr>
        <w:rPr>
          <w:sz w:val="32"/>
          <w:szCs w:val="32"/>
        </w:rPr>
      </w:pPr>
    </w:p>
    <w:p w:rsidR="0081017F" w:rsidRPr="00EE585D" w:rsidRDefault="0081017F">
      <w:pPr>
        <w:rPr>
          <w:sz w:val="32"/>
          <w:szCs w:val="32"/>
        </w:rPr>
      </w:pPr>
    </w:p>
    <w:p w:rsidR="0081017F" w:rsidRPr="00EE585D" w:rsidRDefault="0081017F">
      <w:pPr>
        <w:rPr>
          <w:sz w:val="32"/>
          <w:szCs w:val="32"/>
        </w:rPr>
      </w:pPr>
    </w:p>
    <w:p w:rsidR="0081017F" w:rsidRPr="00EE585D" w:rsidRDefault="0081017F">
      <w:pPr>
        <w:rPr>
          <w:sz w:val="32"/>
          <w:szCs w:val="32"/>
        </w:rPr>
      </w:pPr>
    </w:p>
    <w:p w:rsidR="001A6C17" w:rsidRPr="00EE585D" w:rsidRDefault="001A6C17">
      <w:pPr>
        <w:rPr>
          <w:sz w:val="32"/>
          <w:szCs w:val="32"/>
        </w:rPr>
      </w:pPr>
    </w:p>
    <w:p w:rsidR="00D4583D" w:rsidRPr="00EE585D" w:rsidRDefault="00D4583D">
      <w:pPr>
        <w:rPr>
          <w:sz w:val="32"/>
          <w:szCs w:val="32"/>
        </w:rPr>
      </w:pPr>
    </w:p>
    <w:sectPr w:rsidR="00D4583D" w:rsidRPr="00EE585D" w:rsidSect="00EE5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16058"/>
    <w:multiLevelType w:val="multilevel"/>
    <w:tmpl w:val="B7CC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80"/>
    <w:rsid w:val="000B5704"/>
    <w:rsid w:val="000E5BD6"/>
    <w:rsid w:val="001754C2"/>
    <w:rsid w:val="00180EAE"/>
    <w:rsid w:val="001A6C17"/>
    <w:rsid w:val="001E3474"/>
    <w:rsid w:val="002001B0"/>
    <w:rsid w:val="002532A9"/>
    <w:rsid w:val="005742DA"/>
    <w:rsid w:val="005A499E"/>
    <w:rsid w:val="0081017F"/>
    <w:rsid w:val="008C7A86"/>
    <w:rsid w:val="009E2B80"/>
    <w:rsid w:val="00B12899"/>
    <w:rsid w:val="00CD6B58"/>
    <w:rsid w:val="00D2385F"/>
    <w:rsid w:val="00D4583D"/>
    <w:rsid w:val="00E56351"/>
    <w:rsid w:val="00E9032B"/>
    <w:rsid w:val="00ED3480"/>
    <w:rsid w:val="00E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83D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5A4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A499E"/>
  </w:style>
  <w:style w:type="character" w:customStyle="1" w:styleId="c2">
    <w:name w:val="c2"/>
    <w:basedOn w:val="a0"/>
    <w:rsid w:val="005A499E"/>
  </w:style>
  <w:style w:type="character" w:customStyle="1" w:styleId="c0">
    <w:name w:val="c0"/>
    <w:basedOn w:val="a0"/>
    <w:rsid w:val="005A499E"/>
  </w:style>
  <w:style w:type="character" w:customStyle="1" w:styleId="c10">
    <w:name w:val="c10"/>
    <w:basedOn w:val="a0"/>
    <w:rsid w:val="005A49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83D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5A4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A499E"/>
  </w:style>
  <w:style w:type="character" w:customStyle="1" w:styleId="c2">
    <w:name w:val="c2"/>
    <w:basedOn w:val="a0"/>
    <w:rsid w:val="005A499E"/>
  </w:style>
  <w:style w:type="character" w:customStyle="1" w:styleId="c0">
    <w:name w:val="c0"/>
    <w:basedOn w:val="a0"/>
    <w:rsid w:val="005A499E"/>
  </w:style>
  <w:style w:type="character" w:customStyle="1" w:styleId="c10">
    <w:name w:val="c10"/>
    <w:basedOn w:val="a0"/>
    <w:rsid w:val="005A4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380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174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5436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cp:lastPrinted>2022-05-23T16:49:00Z</cp:lastPrinted>
  <dcterms:created xsi:type="dcterms:W3CDTF">2022-05-29T05:30:00Z</dcterms:created>
  <dcterms:modified xsi:type="dcterms:W3CDTF">2022-05-29T05:30:00Z</dcterms:modified>
</cp:coreProperties>
</file>