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918" w:rsidRDefault="00B12918" w:rsidP="00B12918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Муниципальное бюджетное дошкольное образовательное учреждение города Керчи Республики Крым </w:t>
      </w:r>
    </w:p>
    <w:p w:rsidR="00B12918" w:rsidRDefault="00B12918" w:rsidP="00B12918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«Детский сад комбинированного вида № 51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Журавушка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B12918" w:rsidRDefault="00B12918" w:rsidP="00B12918">
      <w:pPr>
        <w:pStyle w:val="a5"/>
        <w:shd w:val="clear" w:color="auto" w:fill="FFFFFF"/>
        <w:spacing w:before="0" w:beforeAutospacing="0" w:after="150" w:afterAutospacing="0" w:line="300" w:lineRule="atLeast"/>
        <w:rPr>
          <w:sz w:val="28"/>
          <w:szCs w:val="28"/>
        </w:rPr>
      </w:pPr>
    </w:p>
    <w:p w:rsidR="00B12918" w:rsidRDefault="00B12918" w:rsidP="00B12918">
      <w:pPr>
        <w:pStyle w:val="a5"/>
        <w:shd w:val="clear" w:color="auto" w:fill="FFFFFF"/>
        <w:spacing w:before="0" w:beforeAutospacing="0" w:after="150" w:afterAutospacing="0" w:line="300" w:lineRule="atLeast"/>
        <w:rPr>
          <w:sz w:val="28"/>
          <w:szCs w:val="28"/>
        </w:rPr>
      </w:pPr>
    </w:p>
    <w:p w:rsidR="00B12918" w:rsidRDefault="00B12918" w:rsidP="00B12918">
      <w:pPr>
        <w:pStyle w:val="a5"/>
        <w:shd w:val="clear" w:color="auto" w:fill="FFFFFF"/>
        <w:spacing w:before="0" w:beforeAutospacing="0" w:after="150" w:afterAutospacing="0" w:line="300" w:lineRule="atLeast"/>
        <w:rPr>
          <w:b/>
          <w:sz w:val="36"/>
          <w:szCs w:val="36"/>
        </w:rPr>
      </w:pPr>
    </w:p>
    <w:p w:rsidR="00B12918" w:rsidRDefault="00B12918" w:rsidP="00B12918">
      <w:pPr>
        <w:pStyle w:val="a5"/>
        <w:shd w:val="clear" w:color="auto" w:fill="FFFFFF"/>
        <w:tabs>
          <w:tab w:val="left" w:pos="3330"/>
        </w:tabs>
        <w:spacing w:before="0" w:beforeAutospacing="0" w:after="150" w:afterAutospacing="0" w:line="300" w:lineRule="atLeast"/>
        <w:jc w:val="center"/>
        <w:rPr>
          <w:b/>
          <w:sz w:val="36"/>
          <w:szCs w:val="36"/>
        </w:rPr>
      </w:pPr>
    </w:p>
    <w:p w:rsidR="00B12918" w:rsidRDefault="00B12918" w:rsidP="00B12918">
      <w:pPr>
        <w:pStyle w:val="a5"/>
        <w:shd w:val="clear" w:color="auto" w:fill="FFFFFF"/>
        <w:tabs>
          <w:tab w:val="left" w:pos="3330"/>
        </w:tabs>
        <w:spacing w:before="0" w:beforeAutospacing="0" w:after="150" w:afterAutospacing="0" w:line="300" w:lineRule="atLeast"/>
        <w:jc w:val="center"/>
        <w:rPr>
          <w:sz w:val="28"/>
          <w:szCs w:val="28"/>
        </w:rPr>
      </w:pPr>
    </w:p>
    <w:p w:rsidR="00B12918" w:rsidRDefault="00B12918" w:rsidP="00B12918">
      <w:pPr>
        <w:pStyle w:val="a5"/>
        <w:shd w:val="clear" w:color="auto" w:fill="FFFFFF"/>
        <w:tabs>
          <w:tab w:val="left" w:pos="3330"/>
        </w:tabs>
        <w:spacing w:before="0" w:beforeAutospacing="0" w:after="150" w:afterAutospacing="0" w:line="30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Консультация для родителей</w:t>
      </w:r>
    </w:p>
    <w:p w:rsidR="00B12918" w:rsidRDefault="00B12918" w:rsidP="00B12918">
      <w:pPr>
        <w:pStyle w:val="1"/>
        <w:spacing w:before="150" w:beforeAutospacing="0" w:after="240" w:afterAutospacing="0"/>
        <w:jc w:val="center"/>
        <w:rPr>
          <w:color w:val="181818"/>
          <w:sz w:val="28"/>
          <w:szCs w:val="28"/>
        </w:rPr>
      </w:pPr>
      <w:r>
        <w:rPr>
          <w:sz w:val="28"/>
          <w:szCs w:val="28"/>
        </w:rPr>
        <w:t>«Один дома</w:t>
      </w:r>
      <w:r>
        <w:rPr>
          <w:color w:val="181818"/>
          <w:sz w:val="28"/>
          <w:szCs w:val="28"/>
        </w:rPr>
        <w:t>»</w:t>
      </w:r>
    </w:p>
    <w:p w:rsidR="00B12918" w:rsidRDefault="00B12918" w:rsidP="00B12918">
      <w:pPr>
        <w:pStyle w:val="a5"/>
        <w:shd w:val="clear" w:color="auto" w:fill="FFFFFF"/>
        <w:tabs>
          <w:tab w:val="left" w:pos="3330"/>
        </w:tabs>
        <w:spacing w:before="0" w:beforeAutospacing="0" w:after="150" w:afterAutospacing="0" w:line="30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средней группе № 3/11 «Непоседы»</w:t>
      </w:r>
    </w:p>
    <w:p w:rsidR="00B12918" w:rsidRDefault="00B12918" w:rsidP="00B12918">
      <w:pPr>
        <w:pStyle w:val="a5"/>
        <w:shd w:val="clear" w:color="auto" w:fill="FFFFFF"/>
        <w:spacing w:before="0" w:beforeAutospacing="0" w:after="150" w:afterAutospacing="0" w:line="300" w:lineRule="atLeast"/>
        <w:jc w:val="center"/>
        <w:rPr>
          <w:b/>
          <w:sz w:val="28"/>
          <w:szCs w:val="28"/>
        </w:rPr>
      </w:pPr>
    </w:p>
    <w:p w:rsidR="00B12918" w:rsidRDefault="00B12918" w:rsidP="00B12918">
      <w:pPr>
        <w:pStyle w:val="a5"/>
        <w:shd w:val="clear" w:color="auto" w:fill="FFFFFF"/>
        <w:spacing w:before="0" w:beforeAutospacing="0" w:after="150" w:afterAutospacing="0" w:line="300" w:lineRule="atLeast"/>
        <w:jc w:val="center"/>
        <w:rPr>
          <w:sz w:val="28"/>
          <w:szCs w:val="28"/>
        </w:rPr>
      </w:pPr>
      <w:r>
        <w:rPr>
          <w:noProof/>
          <w:lang w:eastAsia="zh-CN"/>
        </w:rPr>
        <w:drawing>
          <wp:inline distT="0" distB="0" distL="0" distR="0">
            <wp:extent cx="5943600" cy="4457700"/>
            <wp:effectExtent l="0" t="0" r="0" b="0"/>
            <wp:docPr id="1" name="Рисунок 1" descr="https://ds04.infourok.ru/uploads/ex/0b88/0007fac7-f7c7eeac/img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" descr="https://ds04.infourok.ru/uploads/ex/0b88/0007fac7-f7c7eeac/img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2918" w:rsidRDefault="00B12918" w:rsidP="00B12918">
      <w:pPr>
        <w:pStyle w:val="a5"/>
        <w:shd w:val="clear" w:color="auto" w:fill="FFFFFF"/>
        <w:spacing w:before="0" w:beforeAutospacing="0" w:after="150" w:afterAutospacing="0" w:line="30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Подготовила воспитатель:</w:t>
      </w:r>
    </w:p>
    <w:p w:rsidR="00B12918" w:rsidRDefault="003A3EB1" w:rsidP="00B12918">
      <w:pPr>
        <w:pStyle w:val="a5"/>
        <w:shd w:val="clear" w:color="auto" w:fill="FFFFFF"/>
        <w:spacing w:before="0" w:beforeAutospacing="0" w:after="150" w:afterAutospacing="0" w:line="300" w:lineRule="atLeast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Широкова Е.Е</w:t>
      </w:r>
    </w:p>
    <w:p w:rsidR="00B12918" w:rsidRDefault="00B12918" w:rsidP="00B12918">
      <w:pPr>
        <w:pStyle w:val="a5"/>
        <w:shd w:val="clear" w:color="auto" w:fill="FFFFFF"/>
        <w:spacing w:before="0" w:beforeAutospacing="0" w:after="150" w:afterAutospacing="0" w:line="300" w:lineRule="atLeast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Ноябрь, 2021г</w:t>
      </w:r>
    </w:p>
    <w:p w:rsidR="00B12918" w:rsidRDefault="00B12918" w:rsidP="00B12918">
      <w:pPr>
        <w:pStyle w:val="a5"/>
        <w:shd w:val="clear" w:color="auto" w:fill="FFFFFF"/>
        <w:spacing w:before="0" w:beforeAutospacing="0" w:after="0" w:afterAutospacing="0"/>
        <w:jc w:val="center"/>
        <w:rPr>
          <w:color w:val="0000FF"/>
          <w:sz w:val="28"/>
          <w:szCs w:val="28"/>
        </w:rPr>
      </w:pPr>
    </w:p>
    <w:p w:rsidR="00B12918" w:rsidRDefault="00B12918" w:rsidP="00B12918">
      <w:pPr>
        <w:pStyle w:val="a5"/>
        <w:shd w:val="clear" w:color="auto" w:fill="FFFFFF"/>
        <w:spacing w:before="0" w:beforeAutospacing="0" w:after="0" w:afterAutospacing="0"/>
        <w:jc w:val="center"/>
        <w:rPr>
          <w:color w:val="181818"/>
          <w:sz w:val="28"/>
          <w:szCs w:val="28"/>
        </w:rPr>
      </w:pPr>
      <w:r>
        <w:rPr>
          <w:color w:val="0000FF"/>
          <w:sz w:val="28"/>
          <w:szCs w:val="28"/>
        </w:rPr>
        <w:lastRenderedPageBreak/>
        <w:t>Опасность первая. </w:t>
      </w:r>
      <w:r>
        <w:rPr>
          <w:b/>
          <w:bCs/>
          <w:color w:val="0000FF"/>
          <w:sz w:val="28"/>
          <w:szCs w:val="28"/>
        </w:rPr>
        <w:br/>
      </w:r>
      <w:r>
        <w:rPr>
          <w:color w:val="0000FF"/>
          <w:sz w:val="28"/>
          <w:szCs w:val="28"/>
        </w:rPr>
        <w:t>Острые, колющие и режущие предметы.</w:t>
      </w:r>
    </w:p>
    <w:p w:rsidR="00B12918" w:rsidRDefault="00B12918" w:rsidP="00B12918">
      <w:pPr>
        <w:pStyle w:val="a5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>
        <w:rPr>
          <w:color w:val="000000"/>
          <w:sz w:val="28"/>
          <w:szCs w:val="28"/>
        </w:rPr>
        <w:br/>
        <w:t>Правило 1 . Все острые, колющие и режущие предметы обязательно надо класть на свои места. Порядок в доме не только для красоты, но и для безопасности.</w:t>
      </w:r>
    </w:p>
    <w:p w:rsidR="00B12918" w:rsidRDefault="00B12918" w:rsidP="00B12918">
      <w:pPr>
        <w:pStyle w:val="a5"/>
        <w:shd w:val="clear" w:color="auto" w:fill="FFFFFF"/>
        <w:spacing w:before="0" w:beforeAutospacing="0" w:after="0" w:afterAutospacing="0"/>
        <w:jc w:val="center"/>
        <w:rPr>
          <w:color w:val="181818"/>
          <w:sz w:val="28"/>
          <w:szCs w:val="28"/>
        </w:rPr>
      </w:pPr>
      <w:r>
        <w:rPr>
          <w:color w:val="0000FF"/>
          <w:sz w:val="28"/>
          <w:szCs w:val="28"/>
        </w:rPr>
        <w:t>Опасность вторая.</w:t>
      </w:r>
      <w:r>
        <w:rPr>
          <w:b/>
          <w:bCs/>
          <w:color w:val="0000FF"/>
          <w:sz w:val="28"/>
          <w:szCs w:val="28"/>
        </w:rPr>
        <w:br/>
      </w:r>
      <w:r>
        <w:rPr>
          <w:color w:val="0000FF"/>
          <w:sz w:val="28"/>
          <w:szCs w:val="28"/>
        </w:rPr>
        <w:t>Электрические приборы.</w:t>
      </w:r>
    </w:p>
    <w:p w:rsidR="00B12918" w:rsidRDefault="00B12918" w:rsidP="00B12918">
      <w:pPr>
        <w:pStyle w:val="a5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>
        <w:rPr>
          <w:color w:val="000000"/>
          <w:sz w:val="28"/>
          <w:szCs w:val="28"/>
        </w:rPr>
        <w:br/>
        <w:t>Они могут ударить током или стать причиной пожара. </w:t>
      </w:r>
      <w:r>
        <w:rPr>
          <w:color w:val="000000"/>
          <w:sz w:val="28"/>
          <w:szCs w:val="28"/>
        </w:rPr>
        <w:br/>
        <w:t>Правило 1. Уходя из дома и даже из комнаты, обязательно выключай телевизор, магнитофон, утюг и другие электроприборы. </w:t>
      </w:r>
      <w:r>
        <w:rPr>
          <w:color w:val="000000"/>
          <w:sz w:val="28"/>
          <w:szCs w:val="28"/>
        </w:rPr>
        <w:br/>
        <w:t>Правило 2. Никогда не тяни за электрический провод руками (а кота за хвост). </w:t>
      </w:r>
      <w:r>
        <w:rPr>
          <w:color w:val="000000"/>
          <w:sz w:val="28"/>
          <w:szCs w:val="28"/>
        </w:rPr>
        <w:br/>
        <w:t>Правило 3. Ни в коем случае не подходи к оголённым проводам и не дотрагивайся до них. </w:t>
      </w:r>
    </w:p>
    <w:p w:rsidR="00B12918" w:rsidRDefault="00B12918" w:rsidP="00B12918">
      <w:pPr>
        <w:pStyle w:val="a5"/>
        <w:shd w:val="clear" w:color="auto" w:fill="FFFFFF"/>
        <w:spacing w:before="0" w:beforeAutospacing="0" w:after="0" w:afterAutospacing="0"/>
        <w:jc w:val="center"/>
        <w:rPr>
          <w:color w:val="181818"/>
          <w:sz w:val="28"/>
          <w:szCs w:val="28"/>
        </w:rPr>
      </w:pPr>
      <w:r>
        <w:rPr>
          <w:color w:val="0000FF"/>
          <w:sz w:val="28"/>
          <w:szCs w:val="28"/>
        </w:rPr>
        <w:t>Опасность третья. </w:t>
      </w:r>
      <w:r>
        <w:rPr>
          <w:b/>
          <w:bCs/>
          <w:color w:val="0000FF"/>
          <w:sz w:val="28"/>
          <w:szCs w:val="28"/>
        </w:rPr>
        <w:br/>
      </w:r>
      <w:r>
        <w:rPr>
          <w:color w:val="0000FF"/>
          <w:sz w:val="28"/>
          <w:szCs w:val="28"/>
        </w:rPr>
        <w:t>Лекарства и бытовая химия.</w:t>
      </w:r>
    </w:p>
    <w:p w:rsidR="00B12918" w:rsidRDefault="00B12918" w:rsidP="00B12918">
      <w:pPr>
        <w:pStyle w:val="a5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>
        <w:rPr>
          <w:color w:val="000000"/>
          <w:sz w:val="28"/>
          <w:szCs w:val="28"/>
        </w:rPr>
        <w:br/>
        <w:t>Правило 1. Ни в коем случае не пробуй никакие лекарства. Во-первых, это невкусно, а во-вторых, неправильно принятое лекарство может оказаться ядом. </w:t>
      </w:r>
      <w:r>
        <w:rPr>
          <w:color w:val="000000"/>
          <w:sz w:val="28"/>
          <w:szCs w:val="28"/>
        </w:rPr>
        <w:br/>
        <w:t>Правило 2. Что такое бытовая химия? Это стиральные порошки, средства для мытья посуды, средства от тараканов и многое другое. Дети, конечно не тараканы, но яд от тараканов действует и на людей. Поэтому ни в коем случае не открывай никаких упаковок с бытовой химией. </w:t>
      </w:r>
    </w:p>
    <w:p w:rsidR="00B12918" w:rsidRDefault="00B12918" w:rsidP="00B12918">
      <w:pPr>
        <w:pStyle w:val="a5"/>
        <w:shd w:val="clear" w:color="auto" w:fill="FFFFFF"/>
        <w:spacing w:before="0" w:beforeAutospacing="0" w:after="0" w:afterAutospacing="0"/>
        <w:jc w:val="center"/>
        <w:rPr>
          <w:color w:val="181818"/>
          <w:sz w:val="28"/>
          <w:szCs w:val="28"/>
        </w:rPr>
      </w:pPr>
      <w:r>
        <w:rPr>
          <w:color w:val="0000FF"/>
          <w:sz w:val="28"/>
          <w:szCs w:val="28"/>
        </w:rPr>
        <w:t>Опасность четвёртая (невидимая и неслышимая).</w:t>
      </w:r>
      <w:r>
        <w:rPr>
          <w:b/>
          <w:bCs/>
          <w:color w:val="0000FF"/>
          <w:sz w:val="28"/>
          <w:szCs w:val="28"/>
        </w:rPr>
        <w:br/>
      </w:r>
      <w:r>
        <w:rPr>
          <w:color w:val="0000FF"/>
          <w:sz w:val="28"/>
          <w:szCs w:val="28"/>
        </w:rPr>
        <w:t>Газ.</w:t>
      </w:r>
    </w:p>
    <w:p w:rsidR="00B12918" w:rsidRDefault="00B12918" w:rsidP="00B12918">
      <w:pPr>
        <w:pStyle w:val="a5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>
        <w:rPr>
          <w:color w:val="000000"/>
          <w:sz w:val="28"/>
          <w:szCs w:val="28"/>
        </w:rPr>
        <w:br/>
        <w:t>Газ может быть очень опасен. Во-первых, скопившись на кухне, газ может взорваться. Во-вторых, им можно отравиться. Поэтому, почувствовав запах газа, соблюдай следующие правила: </w:t>
      </w:r>
      <w:r>
        <w:rPr>
          <w:color w:val="000000"/>
          <w:sz w:val="28"/>
          <w:szCs w:val="28"/>
        </w:rPr>
        <w:br/>
        <w:t>Правило 1. Срочно скажи об этом взрослым. </w:t>
      </w:r>
      <w:r>
        <w:rPr>
          <w:color w:val="000000"/>
          <w:sz w:val="28"/>
          <w:szCs w:val="28"/>
        </w:rPr>
        <w:br/>
        <w:t>Правило 2. Надо сразу же открыть окна и проветрить квартиру. </w:t>
      </w:r>
      <w:r>
        <w:rPr>
          <w:color w:val="000000"/>
          <w:sz w:val="28"/>
          <w:szCs w:val="28"/>
        </w:rPr>
        <w:br/>
        <w:t>Правило 3. Проверь, закрыты ли краны на плите. </w:t>
      </w:r>
      <w:r>
        <w:rPr>
          <w:color w:val="000000"/>
          <w:sz w:val="28"/>
          <w:szCs w:val="28"/>
        </w:rPr>
        <w:br/>
        <w:t>Правило 4. Немедленно позвони по телефону 04. </w:t>
      </w:r>
      <w:r>
        <w:rPr>
          <w:color w:val="000000"/>
          <w:sz w:val="28"/>
          <w:szCs w:val="28"/>
        </w:rPr>
        <w:br/>
        <w:t>Правило 5. Ни в коем случае не включай свет и не зажигай спички.</w:t>
      </w:r>
    </w:p>
    <w:p w:rsidR="00B12918" w:rsidRDefault="00B12918" w:rsidP="00B12918">
      <w:pPr>
        <w:pStyle w:val="a5"/>
        <w:shd w:val="clear" w:color="auto" w:fill="FFFFFF"/>
        <w:spacing w:before="0" w:beforeAutospacing="0" w:after="0" w:afterAutospacing="0"/>
        <w:jc w:val="center"/>
        <w:rPr>
          <w:color w:val="181818"/>
          <w:sz w:val="28"/>
          <w:szCs w:val="28"/>
        </w:rPr>
      </w:pPr>
      <w:r>
        <w:rPr>
          <w:color w:val="000000"/>
          <w:sz w:val="28"/>
          <w:szCs w:val="28"/>
        </w:rPr>
        <w:br/>
      </w:r>
      <w:r>
        <w:rPr>
          <w:color w:val="FF0000"/>
          <w:sz w:val="28"/>
          <w:szCs w:val="28"/>
        </w:rPr>
        <w:t>ЛИЧНАЯ БЕЗОПАСНОСТЬ ДОМА И НА УЛИЦЕ</w:t>
      </w:r>
    </w:p>
    <w:p w:rsidR="00B12918" w:rsidRDefault="00B12918" w:rsidP="00B12918">
      <w:pPr>
        <w:pStyle w:val="a5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>
        <w:rPr>
          <w:color w:val="000000"/>
          <w:sz w:val="28"/>
          <w:szCs w:val="28"/>
        </w:rPr>
        <w:br/>
        <w:t>Если ты дома один, запомни следующие правила безопасности.</w:t>
      </w:r>
      <w:r>
        <w:rPr>
          <w:color w:val="000000"/>
          <w:sz w:val="28"/>
          <w:szCs w:val="28"/>
        </w:rPr>
        <w:br/>
        <w:t>Правило 1. Ни в коем случае не открывай дверь, если звонит незнакомый человек. </w:t>
      </w:r>
      <w:r>
        <w:rPr>
          <w:color w:val="000000"/>
          <w:sz w:val="28"/>
          <w:szCs w:val="28"/>
        </w:rPr>
        <w:br/>
        <w:t>Правило 2. На все вопросы и просьбы незнакомца отвечай «Нет». </w:t>
      </w:r>
      <w:r>
        <w:rPr>
          <w:color w:val="000000"/>
          <w:sz w:val="28"/>
          <w:szCs w:val="28"/>
        </w:rPr>
        <w:br/>
        <w:t xml:space="preserve">Правило 3. Если в дверь звонит почтальон, монтёр, врач или даже </w:t>
      </w:r>
      <w:r>
        <w:rPr>
          <w:color w:val="000000"/>
          <w:sz w:val="28"/>
          <w:szCs w:val="28"/>
        </w:rPr>
        <w:lastRenderedPageBreak/>
        <w:t>милиционер, всё равно не от</w:t>
      </w:r>
      <w:bookmarkStart w:id="0" w:name="_GoBack"/>
      <w:bookmarkEnd w:id="0"/>
      <w:r>
        <w:rPr>
          <w:color w:val="000000"/>
          <w:sz w:val="28"/>
          <w:szCs w:val="28"/>
        </w:rPr>
        <w:t>крывай, если ты не знаешь этих людей. Преступники могут переодеться в любую форму. </w:t>
      </w:r>
      <w:r>
        <w:rPr>
          <w:color w:val="000000"/>
          <w:sz w:val="28"/>
          <w:szCs w:val="28"/>
        </w:rPr>
        <w:br/>
        <w:t>Правило 4 . Если незнакомый человек пытается открыть твою дверь, сразу же позвони в милицию по телефону 02 и назови свой точный адрес. </w:t>
      </w:r>
      <w:r>
        <w:rPr>
          <w:color w:val="000000"/>
          <w:sz w:val="28"/>
          <w:szCs w:val="28"/>
        </w:rPr>
        <w:br/>
        <w:t>Правило 5 . Если дома нет телефона, зови на помощь с окна или балкона. </w:t>
      </w:r>
      <w:r>
        <w:rPr>
          <w:color w:val="000000"/>
          <w:sz w:val="28"/>
          <w:szCs w:val="28"/>
        </w:rPr>
        <w:br/>
        <w:t xml:space="preserve">Правило 6 . На вопросы незнакомых людей по телефону: «Дома ли родители?» - отвечай, что дома, но они заняты и </w:t>
      </w:r>
      <w:proofErr w:type="gramStart"/>
      <w:r>
        <w:rPr>
          <w:color w:val="000000"/>
          <w:sz w:val="28"/>
          <w:szCs w:val="28"/>
        </w:rPr>
        <w:t>подойти</w:t>
      </w:r>
      <w:proofErr w:type="gramEnd"/>
      <w:r>
        <w:rPr>
          <w:color w:val="000000"/>
          <w:sz w:val="28"/>
          <w:szCs w:val="28"/>
        </w:rPr>
        <w:t xml:space="preserve"> к телефону не могут. </w:t>
      </w:r>
      <w:r>
        <w:rPr>
          <w:color w:val="000000"/>
          <w:sz w:val="28"/>
          <w:szCs w:val="28"/>
        </w:rPr>
        <w:br/>
        <w:t>Правило 7 . Не верь, что кто-то придёт или приедет к тебе по просьбе родителей, если родители сами не позвонили тебе или не сообщили об этом заранее. </w:t>
      </w:r>
      <w:r>
        <w:rPr>
          <w:color w:val="000000"/>
          <w:sz w:val="28"/>
          <w:szCs w:val="28"/>
        </w:rPr>
        <w:br/>
        <w:t>Опасности подстерегают тебя не только дома, но и на улице. Чтобы их избежать, надо соблюдать следующие правила. </w:t>
      </w:r>
      <w:r>
        <w:rPr>
          <w:color w:val="000000"/>
          <w:sz w:val="28"/>
          <w:szCs w:val="28"/>
        </w:rPr>
        <w:br/>
        <w:t xml:space="preserve">Правило 1. Если ты потерял родителей в незнакомом месте, стой там, где ты потерялся. Если их долго </w:t>
      </w:r>
      <w:proofErr w:type="gramStart"/>
      <w:r>
        <w:rPr>
          <w:color w:val="000000"/>
          <w:sz w:val="28"/>
          <w:szCs w:val="28"/>
        </w:rPr>
        <w:t>нет</w:t>
      </w:r>
      <w:proofErr w:type="gramEnd"/>
      <w:r>
        <w:rPr>
          <w:color w:val="000000"/>
          <w:sz w:val="28"/>
          <w:szCs w:val="28"/>
        </w:rPr>
        <w:t xml:space="preserve"> обратись за помощью: на улице - к милиционеру, в магазине - к продавцу, в метро - к дежурному. </w:t>
      </w:r>
      <w:r>
        <w:rPr>
          <w:color w:val="000000"/>
          <w:sz w:val="28"/>
          <w:szCs w:val="28"/>
        </w:rPr>
        <w:br/>
        <w:t>Правило 2. Никогда не ходи гулять без спросу. Родители всегда должны знать, где ты находишься. </w:t>
      </w:r>
      <w:r>
        <w:rPr>
          <w:color w:val="000000"/>
          <w:sz w:val="28"/>
          <w:szCs w:val="28"/>
        </w:rPr>
        <w:br/>
        <w:t>Правило 3. Не играй на улице поздно. Происшествия чаще совершаются в тёмное время. </w:t>
      </w:r>
      <w:r>
        <w:rPr>
          <w:color w:val="000000"/>
          <w:sz w:val="28"/>
          <w:szCs w:val="28"/>
        </w:rPr>
        <w:br/>
        <w:t xml:space="preserve">Правило 4. Не соглашайся идти с незнакомыми ребятами или взрослыми в чужой подъезд, </w:t>
      </w:r>
      <w:proofErr w:type="gramStart"/>
      <w:r>
        <w:rPr>
          <w:color w:val="000000"/>
          <w:sz w:val="28"/>
          <w:szCs w:val="28"/>
        </w:rPr>
        <w:t>под-вал</w:t>
      </w:r>
      <w:proofErr w:type="gramEnd"/>
      <w:r>
        <w:rPr>
          <w:color w:val="000000"/>
          <w:sz w:val="28"/>
          <w:szCs w:val="28"/>
        </w:rPr>
        <w:t>, на пустырь или другие безлюдные места. </w:t>
      </w:r>
      <w:r>
        <w:rPr>
          <w:color w:val="000000"/>
          <w:sz w:val="28"/>
          <w:szCs w:val="28"/>
        </w:rPr>
        <w:br/>
        <w:t>Правило 5. Никогда не заговаривай на улице с незнакомыми людьми. Также никогда не разговаривай с пьяными. </w:t>
      </w:r>
      <w:r>
        <w:rPr>
          <w:color w:val="000000"/>
          <w:sz w:val="28"/>
          <w:szCs w:val="28"/>
        </w:rPr>
        <w:br/>
        <w:t>Правило 6. Не принимай от незнакомых взрослых угощение. Даже если родители никогда не покупали тебе таких вкусных вещей. </w:t>
      </w:r>
      <w:r>
        <w:rPr>
          <w:color w:val="000000"/>
          <w:sz w:val="28"/>
          <w:szCs w:val="28"/>
        </w:rPr>
        <w:br/>
        <w:t xml:space="preserve">Правило 7. </w:t>
      </w:r>
      <w:proofErr w:type="gramStart"/>
      <w:r>
        <w:rPr>
          <w:color w:val="000000"/>
          <w:sz w:val="28"/>
          <w:szCs w:val="28"/>
        </w:rPr>
        <w:t>Если ты увидишь на улице, в троллейбусе, трамвае, метро какой-нибудь предмет: коробку, сумку, свёрток, пакет - не трогай его.</w:t>
      </w:r>
      <w:proofErr w:type="gramEnd"/>
      <w:r>
        <w:rPr>
          <w:color w:val="000000"/>
          <w:sz w:val="28"/>
          <w:szCs w:val="28"/>
        </w:rPr>
        <w:t xml:space="preserve"> В нём может оказаться бомба. </w:t>
      </w:r>
    </w:p>
    <w:p w:rsidR="00B12918" w:rsidRDefault="00B12918" w:rsidP="00B12918">
      <w:pPr>
        <w:pStyle w:val="a5"/>
        <w:shd w:val="clear" w:color="auto" w:fill="FFFFFF"/>
        <w:spacing w:before="0" w:beforeAutospacing="0" w:after="0" w:afterAutospacing="0"/>
        <w:jc w:val="center"/>
        <w:rPr>
          <w:color w:val="181818"/>
          <w:sz w:val="28"/>
          <w:szCs w:val="28"/>
        </w:rPr>
      </w:pPr>
      <w:r>
        <w:rPr>
          <w:color w:val="000000"/>
          <w:sz w:val="28"/>
          <w:szCs w:val="28"/>
        </w:rPr>
        <w:br/>
      </w:r>
      <w:r>
        <w:rPr>
          <w:color w:val="FF0000"/>
          <w:sz w:val="28"/>
          <w:szCs w:val="28"/>
        </w:rPr>
        <w:t>ПОЖАРНАЯ БЕЗОПАСНОСТЬ</w:t>
      </w:r>
    </w:p>
    <w:p w:rsidR="00B12918" w:rsidRDefault="00B12918" w:rsidP="00B12918">
      <w:pPr>
        <w:pStyle w:val="a5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>
        <w:rPr>
          <w:color w:val="000000"/>
          <w:sz w:val="28"/>
          <w:szCs w:val="28"/>
        </w:rPr>
        <w:br/>
        <w:t>Пожары очень опасны. При пожаре могут сгореть вещи, квартира и даже целый дом. Но главное, что при пожаре могут погибнуть люди. Запомни правила противопожарной безопасности. </w:t>
      </w:r>
      <w:r>
        <w:rPr>
          <w:color w:val="000000"/>
          <w:sz w:val="28"/>
          <w:szCs w:val="28"/>
        </w:rPr>
        <w:br/>
        <w:t>Правило 1. Не балуйся дома со спичками и зажигалками. Это одна из причин пожаров.</w:t>
      </w:r>
      <w:r>
        <w:rPr>
          <w:color w:val="000000"/>
          <w:sz w:val="28"/>
          <w:szCs w:val="28"/>
        </w:rPr>
        <w:br/>
        <w:t>Правило 2. Уходя из комнаты или из дома, не забывай выключать электроприборы. </w:t>
      </w:r>
      <w:r>
        <w:rPr>
          <w:color w:val="000000"/>
          <w:sz w:val="28"/>
          <w:szCs w:val="28"/>
        </w:rPr>
        <w:br/>
        <w:t>Правило 3. Не суши бельё над плитой. </w:t>
      </w:r>
      <w:r>
        <w:rPr>
          <w:color w:val="000000"/>
          <w:sz w:val="28"/>
          <w:szCs w:val="28"/>
        </w:rPr>
        <w:br/>
        <w:t xml:space="preserve">Правило 4. Ни в коем случае не зажигай фейерверки, свечи или бенгальские огни дома (и вообще лучше это делать только </w:t>
      </w:r>
      <w:proofErr w:type="gramStart"/>
      <w:r>
        <w:rPr>
          <w:color w:val="000000"/>
          <w:sz w:val="28"/>
          <w:szCs w:val="28"/>
        </w:rPr>
        <w:t>со</w:t>
      </w:r>
      <w:proofErr w:type="gramEnd"/>
      <w:r>
        <w:rPr>
          <w:color w:val="000000"/>
          <w:sz w:val="28"/>
          <w:szCs w:val="28"/>
        </w:rPr>
        <w:t xml:space="preserve"> взрослыми). </w:t>
      </w:r>
      <w:r>
        <w:rPr>
          <w:color w:val="000000"/>
          <w:sz w:val="28"/>
          <w:szCs w:val="28"/>
        </w:rPr>
        <w:br/>
        <w:t>Правило 5. В деревне или на даче без взрослых не подходи к печке и не открывай печную дверцу (от выскочившего уголька может загореться дом). </w:t>
      </w:r>
      <w:r>
        <w:rPr>
          <w:color w:val="000000"/>
          <w:sz w:val="28"/>
          <w:szCs w:val="28"/>
        </w:rPr>
        <w:br/>
        <w:t>Если в доме начался пожар. 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lastRenderedPageBreak/>
        <w:t>Правило 1. Если огонь небольшой, можно попробовать сразу же затушить его, набросив на него плотную ткань или одеяло или вылив кастрюлю воды. </w:t>
      </w:r>
      <w:r>
        <w:rPr>
          <w:color w:val="000000"/>
          <w:sz w:val="28"/>
          <w:szCs w:val="28"/>
        </w:rPr>
        <w:br/>
        <w:t>Правило 2. Если огонь сразу не погас, немедленно убегай из дома в безопасное место. И только после этого позвони в пожарную охрану по телефону 01 или попроси об этом соседей. </w:t>
      </w:r>
      <w:r>
        <w:rPr>
          <w:color w:val="000000"/>
          <w:sz w:val="28"/>
          <w:szCs w:val="28"/>
        </w:rPr>
        <w:br/>
        <w:t>Правило 3. Если не можешь убежать из горящей квартиры, сразу же позвони по телефону 01 и сообщи пожарным точный адрес и номер своей квартиры. </w:t>
      </w:r>
      <w:r>
        <w:rPr>
          <w:color w:val="000000"/>
          <w:sz w:val="28"/>
          <w:szCs w:val="28"/>
        </w:rPr>
        <w:br/>
        <w:t>Правило 4. При пожаре дым гораздо опаснее огня. Большинство людей при пожаре погибают от дыма. Если чувствуешь, что задыхаешься, опустись на корточки или продвигайся к выходу ползком - внизу дыма меньше. </w:t>
      </w:r>
      <w:r>
        <w:rPr>
          <w:color w:val="000000"/>
          <w:sz w:val="28"/>
          <w:szCs w:val="28"/>
        </w:rPr>
        <w:br/>
        <w:t>Правило 5. При пожаре никогда не садись в лифт. Он может отключиться, и ты задохнешься. </w:t>
      </w:r>
      <w:r>
        <w:rPr>
          <w:color w:val="000000"/>
          <w:sz w:val="28"/>
          <w:szCs w:val="28"/>
        </w:rPr>
        <w:br/>
        <w:t>Правило 6. Ожидая приезда пожарных, не теряй головы и не выпрыгивай из окна. Тебя обязательно спасут. </w:t>
      </w:r>
      <w:r>
        <w:rPr>
          <w:color w:val="000000"/>
          <w:sz w:val="28"/>
          <w:szCs w:val="28"/>
        </w:rPr>
        <w:br/>
        <w:t>Правило 7. Когда приедут пожарные, во всём их слушайся и не бойся. Они лучше знают, как тебя спасти.</w:t>
      </w:r>
    </w:p>
    <w:p w:rsidR="00B12918" w:rsidRDefault="00B12918" w:rsidP="00B12918">
      <w:pPr>
        <w:pStyle w:val="a5"/>
        <w:shd w:val="clear" w:color="auto" w:fill="FFFFFF"/>
        <w:spacing w:before="0" w:beforeAutospacing="0" w:after="0" w:afterAutospacing="0"/>
        <w:jc w:val="center"/>
        <w:rPr>
          <w:color w:val="FF0000"/>
          <w:sz w:val="28"/>
          <w:szCs w:val="28"/>
        </w:rPr>
      </w:pPr>
      <w:r>
        <w:rPr>
          <w:color w:val="000000"/>
          <w:sz w:val="28"/>
          <w:szCs w:val="28"/>
        </w:rPr>
        <w:br/>
      </w:r>
    </w:p>
    <w:p w:rsidR="00D25B23" w:rsidRDefault="00D25B23" w:rsidP="00D25B23">
      <w:pPr>
        <w:pStyle w:val="a5"/>
        <w:shd w:val="clear" w:color="auto" w:fill="FFFFFF"/>
        <w:spacing w:before="0" w:beforeAutospacing="0" w:after="0" w:afterAutospacing="0"/>
        <w:jc w:val="center"/>
        <w:rPr>
          <w:rStyle w:val="a8"/>
          <w:rFonts w:ascii="Arial" w:hAnsi="Arial" w:cs="Arial"/>
          <w:b/>
          <w:bCs/>
          <w:color w:val="FF0000"/>
          <w:sz w:val="36"/>
          <w:szCs w:val="36"/>
        </w:rPr>
      </w:pPr>
    </w:p>
    <w:p w:rsidR="00D25B23" w:rsidRDefault="00D25B23" w:rsidP="00D25B23">
      <w:pPr>
        <w:pStyle w:val="a5"/>
        <w:shd w:val="clear" w:color="auto" w:fill="FFFFFF"/>
        <w:spacing w:before="0" w:beforeAutospacing="0" w:after="0" w:afterAutospacing="0"/>
        <w:jc w:val="center"/>
        <w:rPr>
          <w:rStyle w:val="a8"/>
          <w:rFonts w:ascii="Arial" w:hAnsi="Arial" w:cs="Arial"/>
          <w:b/>
          <w:bCs/>
          <w:color w:val="FF0000"/>
          <w:sz w:val="36"/>
          <w:szCs w:val="36"/>
        </w:rPr>
      </w:pPr>
    </w:p>
    <w:p w:rsidR="00D25B23" w:rsidRDefault="00D25B23" w:rsidP="00D25B23">
      <w:pPr>
        <w:pStyle w:val="a5"/>
        <w:shd w:val="clear" w:color="auto" w:fill="FFFFFF"/>
        <w:spacing w:before="0" w:beforeAutospacing="0" w:after="0" w:afterAutospacing="0"/>
        <w:jc w:val="center"/>
        <w:rPr>
          <w:rStyle w:val="a8"/>
          <w:rFonts w:ascii="Arial" w:hAnsi="Arial" w:cs="Arial"/>
          <w:b/>
          <w:bCs/>
          <w:color w:val="FF0000"/>
          <w:sz w:val="36"/>
          <w:szCs w:val="36"/>
        </w:rPr>
      </w:pPr>
    </w:p>
    <w:p w:rsidR="00D25B23" w:rsidRDefault="00D25B23" w:rsidP="00D25B23">
      <w:pPr>
        <w:pStyle w:val="a5"/>
        <w:shd w:val="clear" w:color="auto" w:fill="FFFFFF"/>
        <w:spacing w:before="0" w:beforeAutospacing="0" w:after="0" w:afterAutospacing="0"/>
        <w:jc w:val="center"/>
        <w:rPr>
          <w:rStyle w:val="a8"/>
          <w:rFonts w:ascii="Arial" w:hAnsi="Arial" w:cs="Arial"/>
          <w:b/>
          <w:bCs/>
          <w:color w:val="FF0000"/>
          <w:sz w:val="36"/>
          <w:szCs w:val="36"/>
        </w:rPr>
      </w:pPr>
    </w:p>
    <w:p w:rsidR="00D25B23" w:rsidRDefault="00D25B23" w:rsidP="00D25B23">
      <w:pPr>
        <w:pStyle w:val="a5"/>
        <w:shd w:val="clear" w:color="auto" w:fill="FFFFFF"/>
        <w:spacing w:before="0" w:beforeAutospacing="0" w:after="0" w:afterAutospacing="0"/>
        <w:jc w:val="center"/>
        <w:rPr>
          <w:rStyle w:val="a8"/>
          <w:rFonts w:ascii="Arial" w:hAnsi="Arial" w:cs="Arial"/>
          <w:b/>
          <w:bCs/>
          <w:color w:val="FF0000"/>
          <w:sz w:val="36"/>
          <w:szCs w:val="36"/>
        </w:rPr>
      </w:pPr>
    </w:p>
    <w:p w:rsidR="002156B4" w:rsidRPr="007476DA" w:rsidRDefault="002156B4">
      <w:pPr>
        <w:rPr>
          <w:rFonts w:ascii="Times New Roman" w:hAnsi="Times New Roman" w:cs="Times New Roman"/>
          <w:b/>
          <w:color w:val="7030A0"/>
          <w:sz w:val="48"/>
          <w:szCs w:val="48"/>
        </w:rPr>
      </w:pPr>
    </w:p>
    <w:sectPr w:rsidR="002156B4" w:rsidRPr="007476DA" w:rsidSect="00130D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DF7003"/>
    <w:multiLevelType w:val="hybridMultilevel"/>
    <w:tmpl w:val="EE6C58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56B4"/>
    <w:rsid w:val="000E5BD6"/>
    <w:rsid w:val="00130D6D"/>
    <w:rsid w:val="00194E9C"/>
    <w:rsid w:val="002156B4"/>
    <w:rsid w:val="003A3EB1"/>
    <w:rsid w:val="007476DA"/>
    <w:rsid w:val="008110E1"/>
    <w:rsid w:val="008C7A86"/>
    <w:rsid w:val="009F7892"/>
    <w:rsid w:val="00A5085D"/>
    <w:rsid w:val="00B12918"/>
    <w:rsid w:val="00C354A0"/>
    <w:rsid w:val="00D25B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4A0"/>
  </w:style>
  <w:style w:type="paragraph" w:styleId="1">
    <w:name w:val="heading 1"/>
    <w:basedOn w:val="a"/>
    <w:link w:val="10"/>
    <w:uiPriority w:val="9"/>
    <w:qFormat/>
    <w:rsid w:val="00C354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56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56B4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2156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2156B4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8110E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354A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8">
    <w:name w:val="Emphasis"/>
    <w:basedOn w:val="a0"/>
    <w:uiPriority w:val="20"/>
    <w:qFormat/>
    <w:rsid w:val="00D25B2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4A0"/>
  </w:style>
  <w:style w:type="paragraph" w:styleId="1">
    <w:name w:val="heading 1"/>
    <w:basedOn w:val="a"/>
    <w:link w:val="10"/>
    <w:uiPriority w:val="9"/>
    <w:qFormat/>
    <w:rsid w:val="00C354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56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56B4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2156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2156B4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8110E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354A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8">
    <w:name w:val="Emphasis"/>
    <w:basedOn w:val="a0"/>
    <w:uiPriority w:val="20"/>
    <w:qFormat/>
    <w:rsid w:val="00D25B2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2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825</Words>
  <Characters>4708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Харченко</cp:lastModifiedBy>
  <cp:revision>6</cp:revision>
  <dcterms:created xsi:type="dcterms:W3CDTF">2022-02-09T15:01:00Z</dcterms:created>
  <dcterms:modified xsi:type="dcterms:W3CDTF">2022-02-25T17:58:00Z</dcterms:modified>
</cp:coreProperties>
</file>