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«Детский сад комбинированного вида № 51 «</w:t>
      </w:r>
      <w:proofErr w:type="spellStart"/>
      <w:r w:rsidRPr="00553F57">
        <w:rPr>
          <w:rFonts w:ascii="Times New Roman" w:eastAsia="SimSun" w:hAnsi="Times New Roman" w:cs="Times New Roman"/>
          <w:sz w:val="28"/>
          <w:szCs w:val="28"/>
          <w:lang w:eastAsia="zh-CN"/>
        </w:rPr>
        <w:t>Журавушка</w:t>
      </w:r>
      <w:proofErr w:type="spellEnd"/>
      <w:r w:rsidRPr="00553F57">
        <w:rPr>
          <w:rFonts w:ascii="Times New Roman" w:eastAsia="SimSun" w:hAnsi="Times New Roman" w:cs="Times New Roman"/>
          <w:sz w:val="28"/>
          <w:szCs w:val="28"/>
          <w:lang w:eastAsia="zh-CN"/>
        </w:rPr>
        <w:t>»</w:t>
      </w:r>
    </w:p>
    <w:p w:rsidR="00903231" w:rsidRPr="00F21C0F" w:rsidRDefault="00903231" w:rsidP="00903231">
      <w:pPr>
        <w:suppressAutoHyphens/>
        <w:autoSpaceDN w:val="0"/>
        <w:spacing w:after="0" w:line="240" w:lineRule="auto"/>
        <w:jc w:val="center"/>
        <w:rPr>
          <w:rFonts w:ascii="Times New Roman" w:eastAsia="Times New Roma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Pr="00671AE3" w:rsidRDefault="00903231" w:rsidP="00E94CCB">
      <w:pPr>
        <w:suppressAutoHyphens/>
        <w:autoSpaceDN w:val="0"/>
        <w:spacing w:after="0" w:line="360" w:lineRule="auto"/>
        <w:jc w:val="center"/>
        <w:rPr>
          <w:rFonts w:ascii="Times New Roman" w:eastAsia="SimSun" w:hAnsi="Times New Roman" w:cs="Times New Roman"/>
          <w:b/>
          <w:sz w:val="32"/>
          <w:szCs w:val="32"/>
          <w:lang w:eastAsia="zh-CN"/>
        </w:rPr>
      </w:pPr>
      <w:r w:rsidRPr="00671AE3">
        <w:rPr>
          <w:rFonts w:ascii="Times New Roman" w:eastAsia="SimSun" w:hAnsi="Times New Roman" w:cs="Times New Roman"/>
          <w:b/>
          <w:sz w:val="32"/>
          <w:szCs w:val="32"/>
          <w:lang w:eastAsia="zh-CN"/>
        </w:rPr>
        <w:t>Консультация для родителей</w:t>
      </w:r>
    </w:p>
    <w:p w:rsidR="00E94CCB" w:rsidRPr="00671AE3" w:rsidRDefault="00626FD8" w:rsidP="00A055E3">
      <w:pPr>
        <w:pStyle w:val="a3"/>
        <w:shd w:val="clear" w:color="auto" w:fill="FFFFFF"/>
        <w:spacing w:before="0" w:beforeAutospacing="0" w:after="0" w:afterAutospacing="0"/>
        <w:jc w:val="center"/>
        <w:rPr>
          <w:rFonts w:ascii="Arial" w:hAnsi="Arial" w:cs="Arial"/>
          <w:sz w:val="32"/>
          <w:szCs w:val="32"/>
        </w:rPr>
      </w:pPr>
      <w:r w:rsidRPr="00626FD8">
        <w:rPr>
          <w:b/>
          <w:sz w:val="32"/>
          <w:szCs w:val="32"/>
        </w:rPr>
        <w:t>«Прогулки осенью с детьми</w:t>
      </w:r>
      <w:r w:rsidR="00E94CCB" w:rsidRPr="00671AE3">
        <w:rPr>
          <w:b/>
          <w:bCs/>
          <w:sz w:val="32"/>
          <w:szCs w:val="32"/>
        </w:rPr>
        <w:t>»</w:t>
      </w:r>
    </w:p>
    <w:p w:rsidR="00CD0A7F" w:rsidRDefault="00553F57" w:rsidP="00E94CCB">
      <w:pPr>
        <w:suppressAutoHyphens/>
        <w:autoSpaceDN w:val="0"/>
        <w:spacing w:after="0" w:line="360" w:lineRule="auto"/>
        <w:jc w:val="center"/>
        <w:rPr>
          <w:rFonts w:ascii="Times New Roman" w:eastAsia="SimSun" w:hAnsi="Times New Roman" w:cs="Times New Roman"/>
          <w:sz w:val="32"/>
          <w:szCs w:val="32"/>
          <w:lang w:eastAsia="zh-CN"/>
        </w:rPr>
      </w:pPr>
      <w:proofErr w:type="gramStart"/>
      <w:r w:rsidRPr="00671AE3">
        <w:rPr>
          <w:rFonts w:ascii="Times New Roman" w:eastAsia="SimSun" w:hAnsi="Times New Roman" w:cs="Times New Roman"/>
          <w:sz w:val="32"/>
          <w:szCs w:val="32"/>
          <w:lang w:eastAsia="zh-CN"/>
        </w:rPr>
        <w:t>(</w:t>
      </w:r>
      <w:r w:rsidR="00CD0A7F">
        <w:rPr>
          <w:rFonts w:ascii="Times New Roman" w:eastAsia="SimSun" w:hAnsi="Times New Roman" w:cs="Times New Roman"/>
          <w:sz w:val="32"/>
          <w:szCs w:val="32"/>
          <w:lang w:eastAsia="zh-CN"/>
        </w:rPr>
        <w:t xml:space="preserve">Специализированная группа </w:t>
      </w:r>
      <w:proofErr w:type="gramEnd"/>
    </w:p>
    <w:p w:rsidR="00903231" w:rsidRPr="00671AE3" w:rsidRDefault="00CD0A7F" w:rsidP="00E94CCB">
      <w:pPr>
        <w:suppressAutoHyphens/>
        <w:autoSpaceDN w:val="0"/>
        <w:spacing w:after="0" w:line="360" w:lineRule="auto"/>
        <w:jc w:val="center"/>
        <w:rPr>
          <w:rFonts w:ascii="Times New Roman" w:eastAsia="SimSun" w:hAnsi="Times New Roman" w:cs="Tahoma"/>
          <w:kern w:val="3"/>
          <w:sz w:val="32"/>
          <w:szCs w:val="32"/>
          <w:lang w:eastAsia="ru-RU"/>
        </w:rPr>
      </w:pPr>
      <w:r>
        <w:rPr>
          <w:rFonts w:ascii="Times New Roman" w:eastAsia="SimSun" w:hAnsi="Times New Roman" w:cs="Times New Roman"/>
          <w:sz w:val="32"/>
          <w:szCs w:val="32"/>
          <w:lang w:eastAsia="zh-CN"/>
        </w:rPr>
        <w:t>компенсирующей направленности</w:t>
      </w:r>
      <w:r w:rsidR="00553F57" w:rsidRPr="00671AE3">
        <w:rPr>
          <w:rFonts w:ascii="Times New Roman" w:eastAsia="SimSun" w:hAnsi="Times New Roman" w:cs="Times New Roman"/>
          <w:sz w:val="32"/>
          <w:szCs w:val="32"/>
          <w:lang w:eastAsia="zh-CN"/>
        </w:rPr>
        <w:t>)</w:t>
      </w: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Pr="00F21C0F" w:rsidRDefault="00903231" w:rsidP="00903231">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sidRPr="00F21C0F">
        <w:rPr>
          <w:rFonts w:ascii="Times New Roman" w:eastAsia="SimSun" w:hAnsi="Times New Roman" w:cs="Times New Roman"/>
          <w:b/>
          <w:sz w:val="28"/>
          <w:szCs w:val="28"/>
          <w:lang w:eastAsia="zh-CN"/>
        </w:rPr>
        <w:t>:</w:t>
      </w:r>
      <w:r>
        <w:rPr>
          <w:rFonts w:ascii="Times New Roman" w:eastAsia="SimSun" w:hAnsi="Times New Roman" w:cs="Tahoma"/>
          <w:kern w:val="3"/>
          <w:sz w:val="24"/>
          <w:szCs w:val="24"/>
          <w:lang w:eastAsia="ru-RU"/>
        </w:rPr>
        <w:t xml:space="preserve"> </w:t>
      </w:r>
      <w:r w:rsidR="00CD0A7F">
        <w:rPr>
          <w:rFonts w:ascii="Times New Roman" w:eastAsia="SimSun" w:hAnsi="Times New Roman" w:cs="Times New Roman"/>
          <w:sz w:val="28"/>
          <w:szCs w:val="28"/>
          <w:lang w:eastAsia="zh-CN"/>
        </w:rPr>
        <w:t>Харченко Е.М</w:t>
      </w: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ind w:left="374" w:right="927"/>
        <w:rPr>
          <w:rFonts w:ascii="Times New Roman" w:eastAsia="Times New Roman" w:hAnsi="Times New Roman" w:cs="Tahoma"/>
          <w:b/>
          <w:sz w:val="28"/>
          <w:szCs w:val="28"/>
          <w:lang w:eastAsia="ru-RU"/>
        </w:rPr>
      </w:pPr>
    </w:p>
    <w:p w:rsidR="00DF5948" w:rsidRDefault="00626FD8" w:rsidP="00CD0A7F">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Октя</w:t>
      </w:r>
      <w:r w:rsidR="00CD0A7F">
        <w:rPr>
          <w:rFonts w:ascii="Times New Roman" w:eastAsia="Times New Roman" w:hAnsi="Times New Roman" w:cs="Tahoma"/>
          <w:b/>
          <w:sz w:val="28"/>
          <w:szCs w:val="28"/>
          <w:lang w:eastAsia="ru-RU"/>
        </w:rPr>
        <w:t>брь, 2021</w:t>
      </w:r>
    </w:p>
    <w:p w:rsidR="001800B2" w:rsidRDefault="001800B2" w:rsidP="001800B2">
      <w:pPr>
        <w:shd w:val="clear" w:color="auto" w:fill="FFFFFF"/>
        <w:spacing w:after="0" w:line="240" w:lineRule="auto"/>
        <w:jc w:val="center"/>
        <w:rPr>
          <w:rFonts w:ascii="Cambria" w:eastAsia="Times New Roman" w:hAnsi="Cambria" w:cs="Times New Roman"/>
          <w:b/>
          <w:bCs/>
          <w:color w:val="000000"/>
          <w:sz w:val="36"/>
          <w:lang w:eastAsia="zh-CN"/>
        </w:rPr>
      </w:pPr>
      <w:r w:rsidRPr="001800B2">
        <w:rPr>
          <w:rFonts w:ascii="Cambria" w:eastAsia="Times New Roman" w:hAnsi="Cambria" w:cs="Times New Roman"/>
          <w:b/>
          <w:bCs/>
          <w:color w:val="000000"/>
          <w:sz w:val="36"/>
          <w:lang w:eastAsia="zh-CN"/>
        </w:rPr>
        <w:lastRenderedPageBreak/>
        <w:t>Консультация для родителей</w:t>
      </w:r>
    </w:p>
    <w:p w:rsidR="001D35F1" w:rsidRDefault="001D35F1" w:rsidP="00A055E3">
      <w:pPr>
        <w:pStyle w:val="a3"/>
        <w:shd w:val="clear" w:color="auto" w:fill="FFFFFF"/>
        <w:spacing w:before="0" w:beforeAutospacing="0" w:after="0" w:afterAutospacing="0"/>
        <w:jc w:val="center"/>
        <w:rPr>
          <w:b/>
          <w:bCs/>
          <w:sz w:val="32"/>
          <w:szCs w:val="32"/>
        </w:rPr>
      </w:pPr>
    </w:p>
    <w:p w:rsidR="00A055E3" w:rsidRPr="00626FD8" w:rsidRDefault="00626FD8" w:rsidP="00A055E3">
      <w:pPr>
        <w:pStyle w:val="a3"/>
        <w:shd w:val="clear" w:color="auto" w:fill="FFFFFF"/>
        <w:spacing w:before="0" w:beforeAutospacing="0" w:after="0" w:afterAutospacing="0"/>
        <w:jc w:val="center"/>
        <w:rPr>
          <w:rFonts w:ascii="Arial" w:hAnsi="Arial" w:cs="Arial"/>
          <w:b/>
          <w:sz w:val="28"/>
          <w:szCs w:val="28"/>
        </w:rPr>
      </w:pPr>
      <w:r w:rsidRPr="00626FD8">
        <w:rPr>
          <w:b/>
          <w:sz w:val="28"/>
          <w:szCs w:val="28"/>
        </w:rPr>
        <w:t>«Прогулки осенью с детьми»</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Как сделать так, чтобы осенняя прогулка стала для детей интересной и познавательной? Чем можно занять ребёнка на прогулке осенью? Осень переходный сезон, в это время природа очень быстро меняется. Сначала появляются яркие краски, потом листва с деревьев опадает, и они становятся серыми и унылыми. Температура воздуха понижается, и ребенок понимает, что на улице с каждым днем становится все холоднее. Одежда становится объемной, тяжелой и не очень удобной. Но именно в это время года легко привлечь внимание детей к природе, заинтересовать их и показать, как устроена жизнь.</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 Гербарий.</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Одно из интереснейших занятий в это время года — сборка гербария.</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 Волшебная природа.</w:t>
      </w:r>
      <w:r>
        <w:rPr>
          <w:rStyle w:val="apple-converted-space"/>
          <w:rFonts w:ascii="Open Sans" w:hAnsi="Open Sans"/>
          <w:color w:val="181818"/>
          <w:sz w:val="21"/>
          <w:szCs w:val="21"/>
        </w:rPr>
        <w:t> </w:t>
      </w:r>
      <w:r>
        <w:rPr>
          <w:rFonts w:ascii="Open Sans" w:hAnsi="Open Sans"/>
          <w:noProof/>
          <w:color w:val="181818"/>
          <w:sz w:val="21"/>
          <w:szCs w:val="21"/>
          <w:lang w:eastAsia="zh-CN"/>
        </w:rPr>
        <w:drawing>
          <wp:inline distT="0" distB="0" distL="0" distR="0">
            <wp:extent cx="2181225" cy="1457325"/>
            <wp:effectExtent l="19050" t="0" r="9525" b="0"/>
            <wp:docPr id="1" name="Рисунок 1" descr="hello_html_405518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05518ef.jpg"/>
                    <pic:cNvPicPr>
                      <a:picLocks noChangeAspect="1" noChangeArrowheads="1"/>
                    </pic:cNvPicPr>
                  </pic:nvPicPr>
                  <pic:blipFill>
                    <a:blip r:embed="rId5"/>
                    <a:srcRect/>
                    <a:stretch>
                      <a:fillRect/>
                    </a:stretch>
                  </pic:blipFill>
                  <pic:spPr bwMode="auto">
                    <a:xfrm>
                      <a:off x="0" y="0"/>
                      <a:ext cx="2181225" cy="1457325"/>
                    </a:xfrm>
                    <a:prstGeom prst="rect">
                      <a:avLst/>
                    </a:prstGeom>
                    <a:noFill/>
                    <a:ln w="9525">
                      <a:noFill/>
                      <a:miter lim="800000"/>
                      <a:headEnd/>
                      <a:tailEnd/>
                    </a:ln>
                  </pic:spPr>
                </pic:pic>
              </a:graphicData>
            </a:graphic>
          </wp:inline>
        </w:drawing>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Выберите солнечный день и отправляйтесь на прогулку в парк или лесок. Это занятие заключается в том, чтобы просто гулять, наблюдая, прислушиваясь к звукам вокруг: к шуршанию листвы под ногами, щебетанию птиц. Ищите, находите красивые листья, шишечки и веточки. Устройте соревнование, кто из вас громче зашуршит листвой, кто найдет самый большой лист, кто найдет самый красный лист и т. д.</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B050"/>
          <w:sz w:val="27"/>
          <w:szCs w:val="27"/>
        </w:rPr>
        <w:t>Наблюдение</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Наблюдайте за природой, например, что делают осенью птицы. Понаблюдайте за насекомыми. Обратите внимание ребенка на деревья, на смену их наряда. Поищите шиповник, он может еще цвести, хотя на кустах давно созрели ягоды. Дайте понюхать ребенку этот цветок, запах запомнится ребенку и оставит приятное впечатление. Вспомните во время прогулки об осенних признаках, и, может быть, вы увидите летающую паутинку или много ягод рябины на деревьях.</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B050"/>
          <w:sz w:val="27"/>
          <w:szCs w:val="27"/>
        </w:rPr>
        <w:t>Приметы осени.</w:t>
      </w:r>
      <w:r>
        <w:rPr>
          <w:rFonts w:ascii="Open Sans" w:hAnsi="Open Sans"/>
          <w:noProof/>
          <w:color w:val="181818"/>
          <w:sz w:val="21"/>
          <w:szCs w:val="21"/>
          <w:lang w:eastAsia="zh-CN"/>
        </w:rPr>
        <w:drawing>
          <wp:inline distT="0" distB="0" distL="0" distR="0">
            <wp:extent cx="3067050" cy="2038350"/>
            <wp:effectExtent l="19050" t="0" r="0" b="0"/>
            <wp:docPr id="2" name="Рисунок 2" descr="hello_html_m1bf140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bf140f4.jpg"/>
                    <pic:cNvPicPr>
                      <a:picLocks noChangeAspect="1" noChangeArrowheads="1"/>
                    </pic:cNvPicPr>
                  </pic:nvPicPr>
                  <pic:blipFill>
                    <a:blip r:embed="rId6"/>
                    <a:srcRect/>
                    <a:stretch>
                      <a:fillRect/>
                    </a:stretch>
                  </pic:blipFill>
                  <pic:spPr bwMode="auto">
                    <a:xfrm>
                      <a:off x="0" y="0"/>
                      <a:ext cx="3067050" cy="2038350"/>
                    </a:xfrm>
                    <a:prstGeom prst="rect">
                      <a:avLst/>
                    </a:prstGeom>
                    <a:noFill/>
                    <a:ln w="9525">
                      <a:noFill/>
                      <a:miter lim="800000"/>
                      <a:headEnd/>
                      <a:tailEnd/>
                    </a:ln>
                  </pic:spPr>
                </pic:pic>
              </a:graphicData>
            </a:graphic>
          </wp:inline>
        </w:drawing>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 Белки делают большой запас на зиму — жди зимой сильных морозов.</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 Много рябины уродилось — значит, осень дождливая будет, а зима морозная.</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 Высоко птицы перелетные летят — холода уже близко.</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lastRenderedPageBreak/>
        <w:t>- Если листва с деревьев опала очень быстро, то зима будет холодной.</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 Листва с берез опадает неравномерно — долго снега не будет.</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 Кошка мордочку прячет, хвостиком прикрывает — к похолоданию.</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B050"/>
          <w:sz w:val="27"/>
          <w:szCs w:val="27"/>
        </w:rPr>
        <w:t>Заготовка природного материала.</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 xml:space="preserve">Собирать природный материал можно круглый год, так как у каждого времени года есть свои прелести; семена ясеня, клена собирают даже зимой. Ранней весной можно засушить цветы и листья ландыша, тюльпанов, купавки, едкого лютика. В начале лета собрать тополиный пух, в разгар лета заготовить разные цветы лесов, полей, лугов и чуть позже - золотую и багряную листву осенних деревьев. Особенно богатую палитру красок дает осень. Заготовленный, природный материал можно использовать творческих </w:t>
      </w:r>
      <w:proofErr w:type="gramStart"/>
      <w:r>
        <w:rPr>
          <w:color w:val="000000"/>
          <w:sz w:val="27"/>
          <w:szCs w:val="27"/>
        </w:rPr>
        <w:t>работах</w:t>
      </w:r>
      <w:proofErr w:type="gramEnd"/>
      <w:r>
        <w:rPr>
          <w:color w:val="000000"/>
          <w:sz w:val="27"/>
          <w:szCs w:val="27"/>
        </w:rPr>
        <w:t>. Для сбора природного материала можно использовать любую встречу с природой: прогулки на скверы, выезды на дачу, загородные прогулки, туристические походы. Чем разнообразнее собранный материал, тем легче будет с ним работать. Солома - гладкая, гибкая, пахучая, с ней приятно работать. А вот листья можно использовать в аппликации, придавая ей различных оттенков или в качестве фона. Березовая кора - береста - один из самых красивых и прочных материалов для изготовления разных поделок.</w:t>
      </w:r>
      <w:r>
        <w:rPr>
          <w:rStyle w:val="apple-converted-space"/>
          <w:color w:val="000000"/>
          <w:sz w:val="27"/>
          <w:szCs w:val="27"/>
        </w:rPr>
        <w:t> </w:t>
      </w:r>
      <w:r>
        <w:rPr>
          <w:rFonts w:ascii="Open Sans" w:hAnsi="Open Sans"/>
          <w:noProof/>
          <w:color w:val="181818"/>
          <w:sz w:val="21"/>
          <w:szCs w:val="21"/>
          <w:lang w:eastAsia="zh-CN"/>
        </w:rPr>
        <w:drawing>
          <wp:inline distT="0" distB="0" distL="0" distR="0">
            <wp:extent cx="2257425" cy="1647825"/>
            <wp:effectExtent l="19050" t="0" r="9525" b="0"/>
            <wp:docPr id="3" name="Рисунок 3" descr="hello_html_m6ada9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6ada9610.jpg"/>
                    <pic:cNvPicPr>
                      <a:picLocks noChangeAspect="1" noChangeArrowheads="1"/>
                    </pic:cNvPicPr>
                  </pic:nvPicPr>
                  <pic:blipFill>
                    <a:blip r:embed="rId7"/>
                    <a:srcRect/>
                    <a:stretch>
                      <a:fillRect/>
                    </a:stretch>
                  </pic:blipFill>
                  <pic:spPr bwMode="auto">
                    <a:xfrm>
                      <a:off x="0" y="0"/>
                      <a:ext cx="2257425" cy="1647825"/>
                    </a:xfrm>
                    <a:prstGeom prst="rect">
                      <a:avLst/>
                    </a:prstGeom>
                    <a:noFill/>
                    <a:ln w="9525">
                      <a:noFill/>
                      <a:miter lim="800000"/>
                      <a:headEnd/>
                      <a:tailEnd/>
                    </a:ln>
                  </pic:spPr>
                </pic:pic>
              </a:graphicData>
            </a:graphic>
          </wp:inline>
        </w:drawing>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 xml:space="preserve">На Руси в народном творчестве издавна славились изделия из бересты. Для работы целесообразно использовать кору берез, выросших на сухих почвах, так как она более плотная, крепкая и гибкая. Шишки еловые и сосновые можно использовать в работе с пластилином, делая разнообразных лесных </w:t>
      </w:r>
      <w:proofErr w:type="gramStart"/>
      <w:r>
        <w:rPr>
          <w:color w:val="000000"/>
          <w:sz w:val="27"/>
          <w:szCs w:val="27"/>
        </w:rPr>
        <w:t>зверюшек</w:t>
      </w:r>
      <w:proofErr w:type="gramEnd"/>
      <w:r>
        <w:rPr>
          <w:color w:val="000000"/>
          <w:sz w:val="27"/>
          <w:szCs w:val="27"/>
        </w:rPr>
        <w:t>. Собранные сухие корни, ветки, шишки, сучки имеют причудливую форму.</w:t>
      </w:r>
      <w:r>
        <w:rPr>
          <w:rFonts w:ascii="Open Sans" w:hAnsi="Open Sans"/>
          <w:noProof/>
          <w:color w:val="181818"/>
          <w:sz w:val="21"/>
          <w:szCs w:val="21"/>
          <w:lang w:eastAsia="zh-CN"/>
        </w:rPr>
        <w:drawing>
          <wp:inline distT="0" distB="0" distL="0" distR="0">
            <wp:extent cx="2638425" cy="1762125"/>
            <wp:effectExtent l="19050" t="0" r="9525" b="0"/>
            <wp:docPr id="4" name="Рисунок 4" descr="hello_html_m49006c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9006c99.jpg"/>
                    <pic:cNvPicPr>
                      <a:picLocks noChangeAspect="1" noChangeArrowheads="1"/>
                    </pic:cNvPicPr>
                  </pic:nvPicPr>
                  <pic:blipFill>
                    <a:blip r:embed="rId8"/>
                    <a:srcRect/>
                    <a:stretch>
                      <a:fillRect/>
                    </a:stretch>
                  </pic:blipFill>
                  <pic:spPr bwMode="auto">
                    <a:xfrm>
                      <a:off x="0" y="0"/>
                      <a:ext cx="2638425" cy="1762125"/>
                    </a:xfrm>
                    <a:prstGeom prst="rect">
                      <a:avLst/>
                    </a:prstGeom>
                    <a:noFill/>
                    <a:ln w="9525">
                      <a:noFill/>
                      <a:miter lim="800000"/>
                      <a:headEnd/>
                      <a:tailEnd/>
                    </a:ln>
                  </pic:spPr>
                </pic:pic>
              </a:graphicData>
            </a:graphic>
          </wp:inline>
        </w:drawing>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Можно предложить детям ответить на вопросы: «На что похоже? Что напоминает?» побуждает ребят сравнивать их, вспоминать знакомых сказочных героев, внимательно вглядываться в материал, фантазировать, продумывать заранее, что из него можно будет сделать, какую создать композицию. С участием человечков, зверей, птиц, рыб и т. п.</w:t>
      </w:r>
    </w:p>
    <w:p w:rsidR="00626FD8" w:rsidRDefault="00626FD8" w:rsidP="00626FD8">
      <w:pPr>
        <w:pStyle w:val="a3"/>
        <w:shd w:val="clear" w:color="auto" w:fill="FFFFFF"/>
        <w:spacing w:before="0" w:beforeAutospacing="0" w:after="0" w:afterAutospacing="0" w:line="210" w:lineRule="atLeast"/>
        <w:rPr>
          <w:rFonts w:ascii="Open Sans" w:hAnsi="Open Sans"/>
          <w:color w:val="181818"/>
          <w:sz w:val="21"/>
          <w:szCs w:val="21"/>
        </w:rPr>
      </w:pPr>
      <w:r>
        <w:rPr>
          <w:color w:val="000000"/>
          <w:sz w:val="27"/>
          <w:szCs w:val="27"/>
        </w:rPr>
        <w:t xml:space="preserve">На осеннюю тему существует много сказок – прогулка станет отличным поводом вспомнить и инсценировать их на фоне природы. Старайтесь начинать каждое утро с улыбки и хорошего настроения, тогда и Вам, и Вашим детям </w:t>
      </w:r>
      <w:r>
        <w:rPr>
          <w:color w:val="000000"/>
          <w:sz w:val="27"/>
          <w:szCs w:val="27"/>
        </w:rPr>
        <w:lastRenderedPageBreak/>
        <w:t>осенняя депрессия не страшна!</w:t>
      </w:r>
      <w:r>
        <w:rPr>
          <w:rStyle w:val="apple-converted-space"/>
          <w:rFonts w:ascii="Open Sans" w:hAnsi="Open Sans"/>
          <w:color w:val="181818"/>
          <w:sz w:val="21"/>
          <w:szCs w:val="21"/>
        </w:rPr>
        <w:t> </w:t>
      </w:r>
      <w:r>
        <w:rPr>
          <w:rFonts w:ascii="Open Sans" w:hAnsi="Open Sans"/>
          <w:noProof/>
          <w:color w:val="181818"/>
          <w:sz w:val="21"/>
          <w:szCs w:val="21"/>
          <w:lang w:eastAsia="zh-CN"/>
        </w:rPr>
        <w:drawing>
          <wp:inline distT="0" distB="0" distL="0" distR="0">
            <wp:extent cx="4552950" cy="3448050"/>
            <wp:effectExtent l="19050" t="0" r="0" b="0"/>
            <wp:docPr id="5" name="Рисунок 5" descr="hello_html_1d8355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1d8355a2.png"/>
                    <pic:cNvPicPr>
                      <a:picLocks noChangeAspect="1" noChangeArrowheads="1"/>
                    </pic:cNvPicPr>
                  </pic:nvPicPr>
                  <pic:blipFill>
                    <a:blip r:embed="rId9"/>
                    <a:srcRect/>
                    <a:stretch>
                      <a:fillRect/>
                    </a:stretch>
                  </pic:blipFill>
                  <pic:spPr bwMode="auto">
                    <a:xfrm>
                      <a:off x="0" y="0"/>
                      <a:ext cx="4552950" cy="3448050"/>
                    </a:xfrm>
                    <a:prstGeom prst="rect">
                      <a:avLst/>
                    </a:prstGeom>
                    <a:noFill/>
                    <a:ln w="9525">
                      <a:noFill/>
                      <a:miter lim="800000"/>
                      <a:headEnd/>
                      <a:tailEnd/>
                    </a:ln>
                  </pic:spPr>
                </pic:pic>
              </a:graphicData>
            </a:graphic>
          </wp:inline>
        </w:drawing>
      </w:r>
    </w:p>
    <w:p w:rsidR="001800B2" w:rsidRPr="001800B2" w:rsidRDefault="001800B2" w:rsidP="001800B2">
      <w:pPr>
        <w:shd w:val="clear" w:color="auto" w:fill="FFFFFF"/>
        <w:spacing w:after="0" w:line="240" w:lineRule="auto"/>
        <w:rPr>
          <w:rFonts w:ascii="Open Sans" w:eastAsia="Times New Roman" w:hAnsi="Open Sans" w:cs="Times New Roman"/>
          <w:color w:val="181818"/>
          <w:sz w:val="21"/>
          <w:szCs w:val="21"/>
          <w:lang w:eastAsia="zh-CN"/>
        </w:rPr>
      </w:pPr>
    </w:p>
    <w:sectPr w:rsidR="001800B2" w:rsidRPr="001800B2" w:rsidSect="00E94CCB">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81717"/>
    <w:multiLevelType w:val="multilevel"/>
    <w:tmpl w:val="1DA8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0C6393"/>
    <w:multiLevelType w:val="multilevel"/>
    <w:tmpl w:val="A676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A22C5"/>
    <w:multiLevelType w:val="multilevel"/>
    <w:tmpl w:val="A1F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2931EE"/>
    <w:multiLevelType w:val="multilevel"/>
    <w:tmpl w:val="54E2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FC7BC8"/>
    <w:multiLevelType w:val="multilevel"/>
    <w:tmpl w:val="DF40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231"/>
    <w:rsid w:val="001800B2"/>
    <w:rsid w:val="001D35F1"/>
    <w:rsid w:val="004E1327"/>
    <w:rsid w:val="00536ED4"/>
    <w:rsid w:val="00553F57"/>
    <w:rsid w:val="00626FD8"/>
    <w:rsid w:val="00671AE3"/>
    <w:rsid w:val="006D0D35"/>
    <w:rsid w:val="00903231"/>
    <w:rsid w:val="00A055E3"/>
    <w:rsid w:val="00A05ED4"/>
    <w:rsid w:val="00BF3885"/>
    <w:rsid w:val="00C71F1F"/>
    <w:rsid w:val="00CD0A7F"/>
    <w:rsid w:val="00DF5948"/>
    <w:rsid w:val="00E94CCB"/>
    <w:rsid w:val="00EF42F8"/>
    <w:rsid w:val="00F25CDD"/>
    <w:rsid w:val="00FB61A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31"/>
    <w:pPr>
      <w:spacing w:after="160" w:line="259" w:lineRule="auto"/>
    </w:pPr>
  </w:style>
  <w:style w:type="paragraph" w:styleId="1">
    <w:name w:val="heading 1"/>
    <w:basedOn w:val="a"/>
    <w:link w:val="10"/>
    <w:uiPriority w:val="9"/>
    <w:qFormat/>
    <w:rsid w:val="00DF5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9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F5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5948"/>
    <w:rPr>
      <w:rFonts w:ascii="Tahoma" w:hAnsi="Tahoma" w:cs="Tahoma"/>
      <w:sz w:val="16"/>
      <w:szCs w:val="16"/>
    </w:rPr>
  </w:style>
  <w:style w:type="character" w:customStyle="1" w:styleId="10">
    <w:name w:val="Заголовок 1 Знак"/>
    <w:basedOn w:val="a0"/>
    <w:link w:val="1"/>
    <w:uiPriority w:val="9"/>
    <w:rsid w:val="00DF5948"/>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DF5948"/>
    <w:rPr>
      <w:b/>
      <w:bCs/>
    </w:rPr>
  </w:style>
  <w:style w:type="character" w:styleId="a7">
    <w:name w:val="Emphasis"/>
    <w:basedOn w:val="a0"/>
    <w:uiPriority w:val="20"/>
    <w:qFormat/>
    <w:rsid w:val="00DF5948"/>
    <w:rPr>
      <w:i/>
      <w:iCs/>
    </w:rPr>
  </w:style>
  <w:style w:type="paragraph" w:customStyle="1" w:styleId="c2">
    <w:name w:val="c2"/>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6">
    <w:name w:val="c6"/>
    <w:basedOn w:val="a0"/>
    <w:rsid w:val="001800B2"/>
  </w:style>
  <w:style w:type="paragraph" w:customStyle="1" w:styleId="c4">
    <w:name w:val="c4"/>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5">
    <w:name w:val="c5"/>
    <w:basedOn w:val="a0"/>
    <w:rsid w:val="001800B2"/>
  </w:style>
  <w:style w:type="character" w:customStyle="1" w:styleId="apple-converted-space">
    <w:name w:val="apple-converted-space"/>
    <w:basedOn w:val="a0"/>
    <w:rsid w:val="001800B2"/>
  </w:style>
  <w:style w:type="character" w:customStyle="1" w:styleId="c1">
    <w:name w:val="c1"/>
    <w:basedOn w:val="a0"/>
    <w:rsid w:val="001800B2"/>
  </w:style>
  <w:style w:type="paragraph" w:customStyle="1" w:styleId="c0">
    <w:name w:val="c0"/>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7">
    <w:name w:val="c7"/>
    <w:basedOn w:val="a0"/>
    <w:rsid w:val="001800B2"/>
  </w:style>
  <w:style w:type="character" w:customStyle="1" w:styleId="c3">
    <w:name w:val="c3"/>
    <w:basedOn w:val="a0"/>
    <w:rsid w:val="00A055E3"/>
  </w:style>
  <w:style w:type="character" w:customStyle="1" w:styleId="c11">
    <w:name w:val="c11"/>
    <w:basedOn w:val="a0"/>
    <w:rsid w:val="00A055E3"/>
  </w:style>
  <w:style w:type="character" w:customStyle="1" w:styleId="c12">
    <w:name w:val="c12"/>
    <w:basedOn w:val="a0"/>
    <w:rsid w:val="00A055E3"/>
  </w:style>
  <w:style w:type="character" w:customStyle="1" w:styleId="c10">
    <w:name w:val="c10"/>
    <w:basedOn w:val="a0"/>
    <w:rsid w:val="001D35F1"/>
  </w:style>
</w:styles>
</file>

<file path=word/webSettings.xml><?xml version="1.0" encoding="utf-8"?>
<w:webSettings xmlns:r="http://schemas.openxmlformats.org/officeDocument/2006/relationships" xmlns:w="http://schemas.openxmlformats.org/wordprocessingml/2006/main">
  <w:divs>
    <w:div w:id="40595821">
      <w:bodyDiv w:val="1"/>
      <w:marLeft w:val="0"/>
      <w:marRight w:val="0"/>
      <w:marTop w:val="0"/>
      <w:marBottom w:val="0"/>
      <w:divBdr>
        <w:top w:val="none" w:sz="0" w:space="0" w:color="auto"/>
        <w:left w:val="none" w:sz="0" w:space="0" w:color="auto"/>
        <w:bottom w:val="none" w:sz="0" w:space="0" w:color="auto"/>
        <w:right w:val="none" w:sz="0" w:space="0" w:color="auto"/>
      </w:divBdr>
    </w:div>
    <w:div w:id="144006964">
      <w:bodyDiv w:val="1"/>
      <w:marLeft w:val="0"/>
      <w:marRight w:val="0"/>
      <w:marTop w:val="0"/>
      <w:marBottom w:val="0"/>
      <w:divBdr>
        <w:top w:val="none" w:sz="0" w:space="0" w:color="auto"/>
        <w:left w:val="none" w:sz="0" w:space="0" w:color="auto"/>
        <w:bottom w:val="none" w:sz="0" w:space="0" w:color="auto"/>
        <w:right w:val="none" w:sz="0" w:space="0" w:color="auto"/>
      </w:divBdr>
    </w:div>
    <w:div w:id="486870372">
      <w:bodyDiv w:val="1"/>
      <w:marLeft w:val="0"/>
      <w:marRight w:val="0"/>
      <w:marTop w:val="0"/>
      <w:marBottom w:val="0"/>
      <w:divBdr>
        <w:top w:val="none" w:sz="0" w:space="0" w:color="auto"/>
        <w:left w:val="none" w:sz="0" w:space="0" w:color="auto"/>
        <w:bottom w:val="none" w:sz="0" w:space="0" w:color="auto"/>
        <w:right w:val="none" w:sz="0" w:space="0" w:color="auto"/>
      </w:divBdr>
    </w:div>
    <w:div w:id="935672729">
      <w:bodyDiv w:val="1"/>
      <w:marLeft w:val="0"/>
      <w:marRight w:val="0"/>
      <w:marTop w:val="0"/>
      <w:marBottom w:val="0"/>
      <w:divBdr>
        <w:top w:val="none" w:sz="0" w:space="0" w:color="auto"/>
        <w:left w:val="none" w:sz="0" w:space="0" w:color="auto"/>
        <w:bottom w:val="none" w:sz="0" w:space="0" w:color="auto"/>
        <w:right w:val="none" w:sz="0" w:space="0" w:color="auto"/>
      </w:divBdr>
    </w:div>
    <w:div w:id="1071124796">
      <w:bodyDiv w:val="1"/>
      <w:marLeft w:val="0"/>
      <w:marRight w:val="0"/>
      <w:marTop w:val="0"/>
      <w:marBottom w:val="0"/>
      <w:divBdr>
        <w:top w:val="none" w:sz="0" w:space="0" w:color="auto"/>
        <w:left w:val="none" w:sz="0" w:space="0" w:color="auto"/>
        <w:bottom w:val="none" w:sz="0" w:space="0" w:color="auto"/>
        <w:right w:val="none" w:sz="0" w:space="0" w:color="auto"/>
      </w:divBdr>
    </w:div>
    <w:div w:id="1073504301">
      <w:bodyDiv w:val="1"/>
      <w:marLeft w:val="0"/>
      <w:marRight w:val="0"/>
      <w:marTop w:val="0"/>
      <w:marBottom w:val="0"/>
      <w:divBdr>
        <w:top w:val="none" w:sz="0" w:space="0" w:color="auto"/>
        <w:left w:val="none" w:sz="0" w:space="0" w:color="auto"/>
        <w:bottom w:val="none" w:sz="0" w:space="0" w:color="auto"/>
        <w:right w:val="none" w:sz="0" w:space="0" w:color="auto"/>
      </w:divBdr>
    </w:div>
    <w:div w:id="1584414608">
      <w:bodyDiv w:val="1"/>
      <w:marLeft w:val="0"/>
      <w:marRight w:val="0"/>
      <w:marTop w:val="0"/>
      <w:marBottom w:val="0"/>
      <w:divBdr>
        <w:top w:val="none" w:sz="0" w:space="0" w:color="auto"/>
        <w:left w:val="none" w:sz="0" w:space="0" w:color="auto"/>
        <w:bottom w:val="none" w:sz="0" w:space="0" w:color="auto"/>
        <w:right w:val="none" w:sz="0" w:space="0" w:color="auto"/>
      </w:divBdr>
    </w:div>
    <w:div w:id="1689601633">
      <w:bodyDiv w:val="1"/>
      <w:marLeft w:val="0"/>
      <w:marRight w:val="0"/>
      <w:marTop w:val="0"/>
      <w:marBottom w:val="0"/>
      <w:divBdr>
        <w:top w:val="none" w:sz="0" w:space="0" w:color="auto"/>
        <w:left w:val="none" w:sz="0" w:space="0" w:color="auto"/>
        <w:bottom w:val="none" w:sz="0" w:space="0" w:color="auto"/>
        <w:right w:val="none" w:sz="0" w:space="0" w:color="auto"/>
      </w:divBdr>
    </w:div>
    <w:div w:id="1766342833">
      <w:bodyDiv w:val="1"/>
      <w:marLeft w:val="0"/>
      <w:marRight w:val="0"/>
      <w:marTop w:val="0"/>
      <w:marBottom w:val="0"/>
      <w:divBdr>
        <w:top w:val="none" w:sz="0" w:space="0" w:color="auto"/>
        <w:left w:val="none" w:sz="0" w:space="0" w:color="auto"/>
        <w:bottom w:val="none" w:sz="0" w:space="0" w:color="auto"/>
        <w:right w:val="none" w:sz="0" w:space="0" w:color="auto"/>
      </w:divBdr>
    </w:div>
    <w:div w:id="1902642465">
      <w:bodyDiv w:val="1"/>
      <w:marLeft w:val="0"/>
      <w:marRight w:val="0"/>
      <w:marTop w:val="0"/>
      <w:marBottom w:val="0"/>
      <w:divBdr>
        <w:top w:val="none" w:sz="0" w:space="0" w:color="auto"/>
        <w:left w:val="none" w:sz="0" w:space="0" w:color="auto"/>
        <w:bottom w:val="none" w:sz="0" w:space="0" w:color="auto"/>
        <w:right w:val="none" w:sz="0" w:space="0" w:color="auto"/>
      </w:divBdr>
      <w:divsChild>
        <w:div w:id="534007513">
          <w:marLeft w:val="0"/>
          <w:marRight w:val="0"/>
          <w:marTop w:val="0"/>
          <w:marBottom w:val="0"/>
          <w:divBdr>
            <w:top w:val="none" w:sz="0" w:space="0" w:color="auto"/>
            <w:left w:val="none" w:sz="0" w:space="0" w:color="auto"/>
            <w:bottom w:val="none" w:sz="0" w:space="0" w:color="auto"/>
            <w:right w:val="none" w:sz="0" w:space="0" w:color="auto"/>
          </w:divBdr>
        </w:div>
      </w:divsChild>
    </w:div>
    <w:div w:id="2086218331">
      <w:bodyDiv w:val="1"/>
      <w:marLeft w:val="0"/>
      <w:marRight w:val="0"/>
      <w:marTop w:val="0"/>
      <w:marBottom w:val="0"/>
      <w:divBdr>
        <w:top w:val="none" w:sz="0" w:space="0" w:color="auto"/>
        <w:left w:val="none" w:sz="0" w:space="0" w:color="auto"/>
        <w:bottom w:val="none" w:sz="0" w:space="0" w:color="auto"/>
        <w:right w:val="none" w:sz="0" w:space="0" w:color="auto"/>
      </w:divBdr>
    </w:div>
    <w:div w:id="2098936185">
      <w:bodyDiv w:val="1"/>
      <w:marLeft w:val="0"/>
      <w:marRight w:val="0"/>
      <w:marTop w:val="0"/>
      <w:marBottom w:val="0"/>
      <w:divBdr>
        <w:top w:val="none" w:sz="0" w:space="0" w:color="auto"/>
        <w:left w:val="none" w:sz="0" w:space="0" w:color="auto"/>
        <w:bottom w:val="none" w:sz="0" w:space="0" w:color="auto"/>
        <w:right w:val="none" w:sz="0" w:space="0" w:color="auto"/>
      </w:divBdr>
    </w:div>
    <w:div w:id="21311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635</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Харченко</cp:lastModifiedBy>
  <cp:revision>11</cp:revision>
  <dcterms:created xsi:type="dcterms:W3CDTF">2022-02-09T16:06:00Z</dcterms:created>
  <dcterms:modified xsi:type="dcterms:W3CDTF">2022-02-10T14:23:00Z</dcterms:modified>
</cp:coreProperties>
</file>