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2E3A7C" w:rsidRDefault="00C336AD" w:rsidP="002E3A7C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center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</w:rPr>
        <w:t>«Формирование правильной осанки - важный аспект  развития здорового ребенка в дошкольном возрасте»</w:t>
      </w:r>
    </w:p>
    <w:p w:rsidR="000B6733" w:rsidRPr="000B6733" w:rsidRDefault="000B6733" w:rsidP="000B6733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center"/>
        <w:rPr>
          <w:b/>
          <w:color w:val="000000" w:themeColor="text1"/>
          <w:sz w:val="28"/>
          <w:szCs w:val="28"/>
        </w:rPr>
      </w:pPr>
    </w:p>
    <w:p w:rsidR="00C336AD" w:rsidRDefault="00C336AD" w:rsidP="000B6733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2E3A7C" w:rsidRDefault="002E3A7C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DA3978">
        <w:t>Капустян</w:t>
      </w:r>
      <w:proofErr w:type="spellEnd"/>
      <w:r w:rsidR="00DA3978">
        <w:t xml:space="preserve"> А. 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DA3978" w:rsidRDefault="00DA3978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2E3A7C" w:rsidP="00C336AD">
      <w:pPr>
        <w:ind w:left="-993"/>
        <w:jc w:val="center"/>
      </w:pPr>
      <w:r>
        <w:t>Феврал</w:t>
      </w:r>
      <w:r w:rsidR="004F2BD9">
        <w:t>ь, 2022</w:t>
      </w:r>
    </w:p>
    <w:p w:rsidR="00DA3978" w:rsidRPr="000B6733" w:rsidRDefault="00C336AD" w:rsidP="000B6733">
      <w:pPr>
        <w:ind w:left="-993"/>
        <w:jc w:val="center"/>
      </w:pPr>
      <w:r>
        <w:t>Керчь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</w:rPr>
        <w:lastRenderedPageBreak/>
        <w:t>«Формирование правильной осанки - важный аспект  развития здорового ребенка в дошкольном возрасте»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Зачем такое большое внимание уделяется  формированию осанки ребенка в дошкольном возрасте? Хорошая осанка благоприятствует кровообращению и дыханию, создает ощущение бодрости, уверенности в себе. Формируется осанка под влиянием строения и развития костной, связочно-суставной и нервно-мышечной системы, а также внешней среды - питания, одежды, мебели. Следует особо внимательно наблюдать в дошкольном возрасте за развитием грудной клетки. Неправильные положения или неправильные движения тела ребенка могут деформировать грудную клетку, уменьшают ее подвижность, влекут за собой ограничения подвижности легких, </w:t>
      </w:r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а</w:t>
      </w:r>
      <w:proofErr w:type="gram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следовательно, и газовый обмен в организме. 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Воспитание правильной осанки надо рассматривать как важное условие общего укрепления и оздоровления организма. Между тем не во всех семьях уделяется этому должное внимание. За положением спины и плечевого пояса детей многие родители обычно следят, а вот положение ног часто ускользает от внимания взрослых. Нередко дети сидят </w:t>
      </w:r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либо</w:t>
      </w:r>
      <w:proofErr w:type="gram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скрестив голени и опираясь наружным краем стопы о пол (это может привести к деформации стопы), либо зацепив ступнями за передние ножки стула и сдвинувшись на край. При таком положении возможен наклон таза влево или вправо, а затем появление отклонения позвоночника от вертикальной линии. 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br/>
        <w:t>Необходимо проверить и те позы, которые принимают дети во время гимнастики, рисования, настольных игр и игр в песочном дворике, где дети подолгу просиживают на корточках. 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br/>
        <w:t>                      Сутулость, наклон головы вперед, выпяченный живот чаще всего возникает в результате неправильной позы ребенка, а также слабости тех мышц, которые удерживают тело в нужном положении.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br/>
      </w:r>
      <w:r w:rsidRPr="002E3A7C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</w:rPr>
        <w:t> Дошкольный возраст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 – основной период формирования осанки.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Наиболее часто встречающиеся </w:t>
      </w:r>
      <w:r w:rsidRPr="002E3A7C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</w:rPr>
        <w:t>нарушения осанки:</w:t>
      </w:r>
      <w:r w:rsidRPr="002E3A7C">
        <w:rPr>
          <w:rFonts w:eastAsia="Times New Roman" w:cs="Times New Roman"/>
          <w:i/>
          <w:iCs/>
          <w:color w:val="000000"/>
          <w:kern w:val="0"/>
          <w:sz w:val="28"/>
          <w:szCs w:val="28"/>
        </w:rPr>
        <w:t> </w:t>
      </w:r>
    </w:p>
    <w:p w:rsidR="002E3A7C" w:rsidRPr="002E3A7C" w:rsidRDefault="002E3A7C" w:rsidP="002E3A7C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искривления позвоночника в виде боковых его отклонений (сколиозы);</w:t>
      </w:r>
    </w:p>
    <w:p w:rsidR="002E3A7C" w:rsidRPr="002E3A7C" w:rsidRDefault="002E3A7C" w:rsidP="002E3A7C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чрезмерные отклонения позвоночника в грудном отделе (кифозы) и в поясничном отделе (лордозы);</w:t>
      </w:r>
    </w:p>
    <w:p w:rsidR="002E3A7C" w:rsidRPr="002E3A7C" w:rsidRDefault="002E3A7C" w:rsidP="002E3A7C">
      <w:pPr>
        <w:widowControl/>
        <w:numPr>
          <w:ilvl w:val="0"/>
          <w:numId w:val="1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асимметричное положение плеч и др.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Родители должны знать </w:t>
      </w:r>
      <w:r w:rsidRPr="002E3A7C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</w:rPr>
        <w:t>признаки, характеризующие правильную осанку</w:t>
      </w: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</w:rPr>
        <w:t> 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детей: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вертикальное положение головы и остистых отростков (голова и туловище держатся прямо)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симметричное положение углов лопаток, плечи симметричны и слегка отведены назад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живот подтянут, ровные треугольники талии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грудная клетка развернута и выступает вперед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в поясничной части есть небольшой изгиб вперед,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симметричные ягодичные складки</w:t>
      </w:r>
    </w:p>
    <w:p w:rsidR="002E3A7C" w:rsidRPr="002E3A7C" w:rsidRDefault="002E3A7C" w:rsidP="002E3A7C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одинаковая длина нижних конечностей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</w:rPr>
        <w:t>Причин неправильной осанки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  и ее дефектов много: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lastRenderedPageBreak/>
        <w:t> гиподинамия и, как следствие, недостаточное развитие мышц спины, живота, бедер, шеи, груди, удерживающих позвоночник в нужном положении;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ходьба с опущенной головой, сидение с опущенными плечами и согнутой спиной;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несоответствующая росту ребенка мебель;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неудобная одежда;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неправильные позы и привычки детей  (например, опора при стоянии на одну ногу, чтение и рисование, лежа в постели на боку);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однообразные движения (отталкивание одной  и той же ногой при прыжках во время игр; ношение какого-либо груза в одной и той же руке);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неудовлетворительный общий режим жизни ребенка (пассивный отдых, отсутствие прогулок на открытом воздухе, недостаточный сон, нерациональный режим питания);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частые инфекционные и острые респираторные заболевания, ослабляющие организм и ухудшающие физическое развитие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постоянное</w:t>
      </w:r>
      <w:proofErr w:type="gram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придерживание</w:t>
      </w:r>
      <w:proofErr w:type="spell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ребенка при ходьбе за одну и ту же руку</w:t>
      </w:r>
    </w:p>
    <w:p w:rsidR="002E3A7C" w:rsidRPr="002E3A7C" w:rsidRDefault="002E3A7C" w:rsidP="002E3A7C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Неправильная поза во время сна, если ребенок спит, поджав ноги к животу, калачиком и пр</w:t>
      </w:r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..</w:t>
      </w:r>
      <w:proofErr w:type="gramEnd"/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 Основным средством формирования правильной осанки и коррекции ее нарушений являются </w:t>
      </w:r>
      <w:r w:rsidRPr="002E3A7C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</w:rPr>
        <w:t>физические и гимнастические упражнения выполняемые как без предметов так и с различными с различными предметами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  (резиновые и теннисные мячи, обручи, палки, мешочки с песком и </w:t>
      </w:r>
      <w:proofErr w:type="spellStart"/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др</w:t>
      </w:r>
      <w:proofErr w:type="spellEnd"/>
      <w:proofErr w:type="gram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).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Рекомендуемые исходные положения на занятиях лечебной гимнастикой.</w:t>
      </w:r>
      <w:r w:rsidRPr="002E3A7C">
        <w:rPr>
          <w:rFonts w:eastAsia="Times New Roman" w:cs="Times New Roman"/>
          <w:color w:val="FFFFFF"/>
          <w:kern w:val="0"/>
          <w:sz w:val="28"/>
          <w:szCs w:val="28"/>
        </w:rPr>
        <w:t> </w:t>
      </w:r>
    </w:p>
    <w:p w:rsidR="002E3A7C" w:rsidRPr="002E3A7C" w:rsidRDefault="002E3A7C" w:rsidP="002E3A7C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</w:rPr>
        <w:t>Лежа на спине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 </w:t>
      </w:r>
    </w:p>
    <w:p w:rsidR="002E3A7C" w:rsidRPr="002E3A7C" w:rsidRDefault="002E3A7C" w:rsidP="002E3A7C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proofErr w:type="spell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прогибание</w:t>
      </w:r>
      <w:proofErr w:type="spell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в грудном отделе с опорой на предплечья, на мяче большого диаметра,</w:t>
      </w:r>
    </w:p>
    <w:p w:rsidR="002E3A7C" w:rsidRPr="002E3A7C" w:rsidRDefault="002E3A7C" w:rsidP="002E3A7C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 все движения в тазобедренном суставе (первоначально с укороченным рычагом): отведение/приведение; сгибание/разгибание; «велосипед»</w:t>
      </w:r>
    </w:p>
    <w:p w:rsidR="002E3A7C" w:rsidRPr="002E3A7C" w:rsidRDefault="002E3A7C" w:rsidP="002E3A7C">
      <w:pPr>
        <w:widowControl/>
        <w:numPr>
          <w:ilvl w:val="0"/>
          <w:numId w:val="6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</w:rPr>
        <w:t>Лежа на животе</w:t>
      </w:r>
    </w:p>
    <w:p w:rsidR="002E3A7C" w:rsidRPr="002E3A7C" w:rsidRDefault="002E3A7C" w:rsidP="002E3A7C">
      <w:pPr>
        <w:widowControl/>
        <w:numPr>
          <w:ilvl w:val="0"/>
          <w:numId w:val="7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разгибание туловища с движение и без движения верхними конечностями (выполняются в статическом и динамическом режиме)</w:t>
      </w:r>
    </w:p>
    <w:p w:rsidR="002E3A7C" w:rsidRPr="002E3A7C" w:rsidRDefault="002E3A7C" w:rsidP="002E3A7C">
      <w:pPr>
        <w:widowControl/>
        <w:numPr>
          <w:ilvl w:val="0"/>
          <w:numId w:val="7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разгибание нижних конечностей (первоначально с укороченным рычагом); отведение/приведение (выполняются в статическом и динамическом режиме),</w:t>
      </w:r>
    </w:p>
    <w:p w:rsidR="002E3A7C" w:rsidRPr="002E3A7C" w:rsidRDefault="002E3A7C" w:rsidP="002E3A7C">
      <w:pPr>
        <w:widowControl/>
        <w:numPr>
          <w:ilvl w:val="0"/>
          <w:numId w:val="7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одновременное разгибание туловища и ног, выполнение имитационных упражнений</w:t>
      </w:r>
    </w:p>
    <w:p w:rsidR="002E3A7C" w:rsidRPr="002E3A7C" w:rsidRDefault="002E3A7C" w:rsidP="002E3A7C">
      <w:pPr>
        <w:widowControl/>
        <w:numPr>
          <w:ilvl w:val="0"/>
          <w:numId w:val="8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</w:rPr>
        <w:t>Коленно-кистевая стойк</w:t>
      </w:r>
      <w:proofErr w:type="gramStart"/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</w:rPr>
        <w:t>а</w:t>
      </w: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(</w:t>
      </w:r>
      <w:proofErr w:type="gram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«четвереньки»)</w:t>
      </w:r>
    </w:p>
    <w:p w:rsidR="002E3A7C" w:rsidRPr="002E3A7C" w:rsidRDefault="002E3A7C" w:rsidP="002E3A7C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сгибание/разгибание рук;</w:t>
      </w:r>
    </w:p>
    <w:p w:rsidR="002E3A7C" w:rsidRPr="002E3A7C" w:rsidRDefault="002E3A7C" w:rsidP="002E3A7C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попеременное разгибание рук (рука вверх);</w:t>
      </w:r>
    </w:p>
    <w:p w:rsidR="002E3A7C" w:rsidRPr="002E3A7C" w:rsidRDefault="002E3A7C" w:rsidP="002E3A7C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попеременное отведение нижних конечностей;</w:t>
      </w:r>
    </w:p>
    <w:p w:rsidR="002E3A7C" w:rsidRPr="002E3A7C" w:rsidRDefault="002E3A7C" w:rsidP="002E3A7C">
      <w:pPr>
        <w:widowControl/>
        <w:numPr>
          <w:ilvl w:val="0"/>
          <w:numId w:val="9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попеременное разгибание нижних конечностей (укороченный и полный рычаг)</w:t>
      </w:r>
    </w:p>
    <w:p w:rsidR="002E3A7C" w:rsidRPr="002E3A7C" w:rsidRDefault="002E3A7C" w:rsidP="002E3A7C">
      <w:pPr>
        <w:widowControl/>
        <w:numPr>
          <w:ilvl w:val="0"/>
          <w:numId w:val="10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</w:rPr>
        <w:t>Стоя на коленях</w:t>
      </w:r>
    </w:p>
    <w:p w:rsidR="002E3A7C" w:rsidRPr="002E3A7C" w:rsidRDefault="002E3A7C" w:rsidP="002E3A7C">
      <w:pPr>
        <w:widowControl/>
        <w:numPr>
          <w:ilvl w:val="0"/>
          <w:numId w:val="11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proofErr w:type="spell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маятникообразные</w:t>
      </w:r>
      <w:proofErr w:type="spell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движения туловищем вперед/назад с различным положением рук</w:t>
      </w:r>
    </w:p>
    <w:p w:rsidR="002E3A7C" w:rsidRPr="002E3A7C" w:rsidRDefault="002E3A7C" w:rsidP="002E3A7C">
      <w:pPr>
        <w:widowControl/>
        <w:numPr>
          <w:ilvl w:val="0"/>
          <w:numId w:val="11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lastRenderedPageBreak/>
        <w:t>наклоны туловища с различным положением рук (средняя амплитуда</w:t>
      </w:r>
      <w:proofErr w:type="gramEnd"/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</w:rPr>
        <w:t>Направленность воздействия физических упражнений</w:t>
      </w:r>
    </w:p>
    <w:p w:rsidR="002E3A7C" w:rsidRPr="002E3A7C" w:rsidRDefault="002E3A7C" w:rsidP="002E3A7C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расслабление и растяжение мышц передней поверхности грудной клетки</w:t>
      </w:r>
    </w:p>
    <w:p w:rsidR="002E3A7C" w:rsidRPr="002E3A7C" w:rsidRDefault="002E3A7C" w:rsidP="002E3A7C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укрепление и тренировка мышц брюшного пресса</w:t>
      </w:r>
    </w:p>
    <w:p w:rsidR="002E3A7C" w:rsidRPr="002E3A7C" w:rsidRDefault="002E3A7C" w:rsidP="002E3A7C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укрепление и тренировка мышц задней поверхности туловища</w:t>
      </w:r>
    </w:p>
    <w:p w:rsidR="002E3A7C" w:rsidRPr="002E3A7C" w:rsidRDefault="002E3A7C" w:rsidP="002E3A7C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укрепление и тренировка ягодичных мышц</w:t>
      </w:r>
    </w:p>
    <w:p w:rsidR="002E3A7C" w:rsidRPr="002E3A7C" w:rsidRDefault="002E3A7C" w:rsidP="002E3A7C">
      <w:pPr>
        <w:widowControl/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   </w:t>
      </w:r>
      <w:r w:rsidRPr="002E3A7C">
        <w:rPr>
          <w:rFonts w:eastAsia="Times New Roman" w:cs="Times New Roman"/>
          <w:b/>
          <w:bCs/>
          <w:color w:val="000000"/>
          <w:kern w:val="0"/>
          <w:sz w:val="28"/>
          <w:szCs w:val="28"/>
          <w:u w:val="single"/>
        </w:rPr>
        <w:t>Противопоказания</w:t>
      </w:r>
    </w:p>
    <w:p w:rsidR="002E3A7C" w:rsidRPr="002E3A7C" w:rsidRDefault="002E3A7C" w:rsidP="002E3A7C">
      <w:pPr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бег, прыжки подскоки (при всех видов нарушения осанки)</w:t>
      </w:r>
    </w:p>
    <w:p w:rsidR="002E3A7C" w:rsidRPr="002E3A7C" w:rsidRDefault="002E3A7C" w:rsidP="002E3A7C">
      <w:pPr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кувырки, группировки, перекаты в группировке (при </w:t>
      </w:r>
      <w:proofErr w:type="spell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кифотичсекой</w:t>
      </w:r>
      <w:proofErr w:type="spell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осанке)</w:t>
      </w:r>
    </w:p>
    <w:p w:rsidR="002E3A7C" w:rsidRPr="002E3A7C" w:rsidRDefault="002E3A7C" w:rsidP="002E3A7C">
      <w:pPr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разгибание туловища и ног с большой амплитудой – «лодочки», «корзиночки», перекаты в них (при </w:t>
      </w:r>
      <w:proofErr w:type="spell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лордотической</w:t>
      </w:r>
      <w:proofErr w:type="spell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осанке)</w:t>
      </w:r>
    </w:p>
    <w:p w:rsidR="002E3A7C" w:rsidRPr="002E3A7C" w:rsidRDefault="002E3A7C" w:rsidP="002E3A7C">
      <w:pPr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скручивание туловища из различных исходных положений (при ассиметричной осанке)</w:t>
      </w:r>
    </w:p>
    <w:p w:rsidR="002E3A7C" w:rsidRPr="002E3A7C" w:rsidRDefault="002E3A7C" w:rsidP="002E3A7C">
      <w:pPr>
        <w:widowControl/>
        <w:numPr>
          <w:ilvl w:val="0"/>
          <w:numId w:val="13"/>
        </w:numPr>
        <w:shd w:val="clear" w:color="auto" w:fill="FFFFFF"/>
        <w:suppressAutoHyphens w:val="0"/>
        <w:autoSpaceDN/>
        <w:ind w:left="-851" w:firstLine="851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</w:rPr>
      </w:pPr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длительное выполнение </w:t>
      </w:r>
      <w:proofErr w:type="gramStart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>упражнений</w:t>
      </w:r>
      <w:proofErr w:type="gramEnd"/>
      <w:r w:rsidRPr="002E3A7C">
        <w:rPr>
          <w:rFonts w:eastAsia="Times New Roman" w:cs="Times New Roman"/>
          <w:color w:val="000000"/>
          <w:kern w:val="0"/>
          <w:sz w:val="28"/>
          <w:szCs w:val="28"/>
        </w:rPr>
        <w:t xml:space="preserve"> в положении стоя (при всех видах нарушения осанки)</w:t>
      </w:r>
    </w:p>
    <w:p w:rsidR="000B6733" w:rsidRDefault="000B6733" w:rsidP="000B6733">
      <w:pPr>
        <w:jc w:val="both"/>
        <w:rPr>
          <w:sz w:val="28"/>
          <w:szCs w:val="28"/>
        </w:rPr>
      </w:pPr>
    </w:p>
    <w:p w:rsidR="00C336AD" w:rsidRDefault="00C336AD" w:rsidP="000B6733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</w:pPr>
    </w:p>
    <w:sectPr w:rsidR="00C336AD" w:rsidSect="002E3A7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098"/>
    <w:multiLevelType w:val="multilevel"/>
    <w:tmpl w:val="96F2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339D5"/>
    <w:multiLevelType w:val="multilevel"/>
    <w:tmpl w:val="CE80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249B4"/>
    <w:multiLevelType w:val="multilevel"/>
    <w:tmpl w:val="8BE0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36933"/>
    <w:multiLevelType w:val="multilevel"/>
    <w:tmpl w:val="1AD2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D26A6"/>
    <w:multiLevelType w:val="multilevel"/>
    <w:tmpl w:val="C7B0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C1FE0"/>
    <w:multiLevelType w:val="multilevel"/>
    <w:tmpl w:val="33C8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D2071"/>
    <w:multiLevelType w:val="multilevel"/>
    <w:tmpl w:val="7118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418E2"/>
    <w:multiLevelType w:val="multilevel"/>
    <w:tmpl w:val="8DE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C5ADC"/>
    <w:multiLevelType w:val="multilevel"/>
    <w:tmpl w:val="EFB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151E0D"/>
    <w:multiLevelType w:val="multilevel"/>
    <w:tmpl w:val="0726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326DD"/>
    <w:multiLevelType w:val="multilevel"/>
    <w:tmpl w:val="6EF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86BDD"/>
    <w:multiLevelType w:val="multilevel"/>
    <w:tmpl w:val="B118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583E9C"/>
    <w:multiLevelType w:val="multilevel"/>
    <w:tmpl w:val="5398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0A7D38"/>
    <w:rsid w:val="000B6733"/>
    <w:rsid w:val="00121597"/>
    <w:rsid w:val="002E3A7C"/>
    <w:rsid w:val="004F2BD9"/>
    <w:rsid w:val="005D09EE"/>
    <w:rsid w:val="00A348A1"/>
    <w:rsid w:val="00C336AD"/>
    <w:rsid w:val="00DA3978"/>
    <w:rsid w:val="00E8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DA3978"/>
  </w:style>
  <w:style w:type="paragraph" w:customStyle="1" w:styleId="c10">
    <w:name w:val="c10"/>
    <w:basedOn w:val="a"/>
    <w:rsid w:val="002E3A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c23">
    <w:name w:val="c23"/>
    <w:basedOn w:val="a0"/>
    <w:rsid w:val="002E3A7C"/>
  </w:style>
  <w:style w:type="character" w:customStyle="1" w:styleId="c9">
    <w:name w:val="c9"/>
    <w:basedOn w:val="a0"/>
    <w:rsid w:val="002E3A7C"/>
  </w:style>
  <w:style w:type="paragraph" w:customStyle="1" w:styleId="c15">
    <w:name w:val="c15"/>
    <w:basedOn w:val="a"/>
    <w:rsid w:val="002E3A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c0">
    <w:name w:val="c0"/>
    <w:basedOn w:val="a0"/>
    <w:rsid w:val="002E3A7C"/>
  </w:style>
  <w:style w:type="paragraph" w:customStyle="1" w:styleId="c7">
    <w:name w:val="c7"/>
    <w:basedOn w:val="a"/>
    <w:rsid w:val="002E3A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5C844-776F-4E60-B6D6-52727CA8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2022-02-12T09:01:00Z</dcterms:created>
  <dcterms:modified xsi:type="dcterms:W3CDTF">2022-02-12T09:01:00Z</dcterms:modified>
</cp:coreProperties>
</file>