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cs="Times New Roman"/>
          <w:b/>
          <w:kern w:val="0"/>
          <w:sz w:val="28"/>
          <w:szCs w:val="28"/>
          <w:lang w:eastAsia="zh-CN"/>
        </w:rPr>
        <w:t>Журавушка</w:t>
      </w:r>
      <w:proofErr w:type="spellEnd"/>
      <w:r>
        <w:rPr>
          <w:rFonts w:cs="Times New Roman"/>
          <w:b/>
          <w:kern w:val="0"/>
          <w:sz w:val="28"/>
          <w:szCs w:val="28"/>
          <w:lang w:eastAsia="zh-CN"/>
        </w:rPr>
        <w:t>»</w:t>
      </w:r>
    </w:p>
    <w:p w:rsidR="005D09EE" w:rsidRDefault="005D09EE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  <w:r w:rsidRPr="00C336AD">
        <w:rPr>
          <w:rFonts w:cs="Times New Roman"/>
          <w:b/>
          <w:sz w:val="32"/>
          <w:szCs w:val="28"/>
        </w:rPr>
        <w:t>Консультация для родителей</w:t>
      </w:r>
    </w:p>
    <w:p w:rsidR="00C336AD" w:rsidRP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</w:p>
    <w:p w:rsidR="00C336AD" w:rsidRPr="00C336AD" w:rsidRDefault="00C336AD" w:rsidP="00C336AD">
      <w:pPr>
        <w:ind w:left="-993"/>
        <w:jc w:val="center"/>
        <w:rPr>
          <w:sz w:val="28"/>
        </w:rPr>
      </w:pPr>
      <w:r w:rsidRPr="00C336AD">
        <w:rPr>
          <w:rFonts w:cs="Times New Roman"/>
          <w:sz w:val="32"/>
          <w:szCs w:val="28"/>
        </w:rPr>
        <w:t>«Основные психологические особенности детей 3 – 4 лет»</w:t>
      </w: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right"/>
      </w:pPr>
      <w:r>
        <w:t xml:space="preserve">Воспитатель: </w:t>
      </w:r>
      <w:proofErr w:type="spellStart"/>
      <w:r>
        <w:t>Филипенко</w:t>
      </w:r>
      <w:proofErr w:type="spellEnd"/>
      <w:r>
        <w:t xml:space="preserve"> А.В.</w:t>
      </w:r>
    </w:p>
    <w:p w:rsidR="00C336AD" w:rsidRDefault="00C336AD" w:rsidP="00C336AD">
      <w:pPr>
        <w:ind w:left="-993"/>
        <w:jc w:val="right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center"/>
      </w:pPr>
    </w:p>
    <w:p w:rsidR="00C336AD" w:rsidRDefault="00C336AD" w:rsidP="00C336AD">
      <w:pPr>
        <w:ind w:left="-993"/>
        <w:jc w:val="center"/>
      </w:pPr>
      <w:r>
        <w:t>Сентябрь, 2021</w:t>
      </w:r>
    </w:p>
    <w:p w:rsidR="00C336AD" w:rsidRDefault="00C336AD" w:rsidP="00C336AD">
      <w:pPr>
        <w:ind w:left="-993"/>
        <w:jc w:val="center"/>
      </w:pPr>
      <w:r>
        <w:t>Керчь</w:t>
      </w:r>
    </w:p>
    <w:p w:rsidR="00C336AD" w:rsidRDefault="00C336AD" w:rsidP="00C336AD"/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lastRenderedPageBreak/>
        <w:t>Знаете ли вы своего ребёнка? Конечно, ответит почти каждый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C336AD">
        <w:rPr>
          <w:color w:val="111111"/>
          <w:sz w:val="28"/>
          <w:szCs w:val="28"/>
        </w:rPr>
        <w:t>. Мы занимаемся своими детьми с первых дней жизни. Это мы,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336AD">
        <w:rPr>
          <w:color w:val="111111"/>
          <w:sz w:val="28"/>
          <w:szCs w:val="28"/>
        </w:rPr>
        <w:t>, кормим их, одеваем</w:t>
      </w:r>
      <w:proofErr w:type="gramStart"/>
      <w:r w:rsidRPr="00C336AD">
        <w:rPr>
          <w:color w:val="111111"/>
          <w:sz w:val="28"/>
          <w:szCs w:val="28"/>
        </w:rPr>
        <w:t>.</w:t>
      </w:r>
      <w:proofErr w:type="gramEnd"/>
      <w:r w:rsidRPr="00C336AD">
        <w:rPr>
          <w:color w:val="111111"/>
          <w:sz w:val="28"/>
          <w:szCs w:val="28"/>
        </w:rPr>
        <w:t xml:space="preserve"> </w:t>
      </w:r>
      <w:proofErr w:type="gramStart"/>
      <w:r w:rsidRPr="00C336AD">
        <w:rPr>
          <w:color w:val="111111"/>
          <w:sz w:val="28"/>
          <w:szCs w:val="28"/>
        </w:rPr>
        <w:t>к</w:t>
      </w:r>
      <w:proofErr w:type="gramEnd"/>
      <w:r w:rsidRPr="00C336AD">
        <w:rPr>
          <w:color w:val="111111"/>
          <w:sz w:val="28"/>
          <w:szCs w:val="28"/>
        </w:rPr>
        <w:t>упаем, укладываем спать, учим делать первые шаги и произносить первые слова.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 xml:space="preserve">Ребёнку исполнилось 3 года. Это важный рубеж в его жизни - переход от </w:t>
      </w:r>
      <w:proofErr w:type="gramStart"/>
      <w:r w:rsidRPr="00C336AD">
        <w:rPr>
          <w:color w:val="111111"/>
          <w:sz w:val="28"/>
          <w:szCs w:val="28"/>
        </w:rPr>
        <w:t>раннего</w:t>
      </w:r>
      <w:proofErr w:type="gramEnd"/>
      <w:r w:rsidRPr="00C336AD">
        <w:rPr>
          <w:color w:val="111111"/>
          <w:sz w:val="28"/>
          <w:szCs w:val="28"/>
        </w:rPr>
        <w:t xml:space="preserve"> к дошкольному детству. Он поднимается на новую ступень своего развития, уже можно задуматься над его дальнейшей судьбой, и над тем, что можно сделать для того, чтобы он вырос умным, честным и счастливым человеком.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Зачастую многие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336AD">
        <w:rPr>
          <w:color w:val="111111"/>
          <w:sz w:val="28"/>
          <w:szCs w:val="28"/>
        </w:rPr>
        <w:t xml:space="preserve"> не видят </w:t>
      </w:r>
      <w:proofErr w:type="gramStart"/>
      <w:r w:rsidRPr="00C336AD">
        <w:rPr>
          <w:color w:val="111111"/>
          <w:sz w:val="28"/>
          <w:szCs w:val="28"/>
        </w:rPr>
        <w:t>изменений</w:t>
      </w:r>
      <w:proofErr w:type="gramEnd"/>
      <w:r w:rsidRPr="00C336AD">
        <w:rPr>
          <w:color w:val="111111"/>
          <w:sz w:val="28"/>
          <w:szCs w:val="28"/>
        </w:rPr>
        <w:t xml:space="preserve"> которые происходят с их ребёнком, не замечают в каком лице говорит о себе ребёнок, не видят его потребностей. Для нормального развития желательно чтобы ребёнок </w:t>
      </w:r>
      <w:proofErr w:type="gramStart"/>
      <w:r w:rsidRPr="00C336AD">
        <w:rPr>
          <w:color w:val="111111"/>
          <w:sz w:val="28"/>
          <w:szCs w:val="28"/>
        </w:rPr>
        <w:t>ощущал</w:t>
      </w:r>
      <w:proofErr w:type="gramEnd"/>
      <w:r w:rsidRPr="00C336AD">
        <w:rPr>
          <w:color w:val="111111"/>
          <w:sz w:val="28"/>
          <w:szCs w:val="28"/>
        </w:rPr>
        <w:t xml:space="preserve"> что все взрослые знают что рядом с ними не малыш, а равный им товарищ и друг. </w:t>
      </w: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Поэтому</w:t>
      </w:r>
      <w:r w:rsidRPr="00C336AD">
        <w:rPr>
          <w:color w:val="111111"/>
          <w:sz w:val="28"/>
          <w:szCs w:val="28"/>
        </w:rPr>
        <w:t>: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Как не надо себя вести.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- Не надо постоянно ругать и наказывать ребёнка за все неприятные для вас проявления его самостоятельности.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- Не надо говорить "да" когда необходимо твёрдое "нет".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- Не подчёркивать свою силу и превосходство над ним.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В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C336AD">
        <w:rPr>
          <w:color w:val="111111"/>
          <w:sz w:val="28"/>
          <w:szCs w:val="28"/>
        </w:rPr>
        <w:t> 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C336AD">
        <w:rPr>
          <w:color w:val="111111"/>
          <w:sz w:val="28"/>
          <w:szCs w:val="28"/>
        </w:rPr>
        <w:t>. Дети совершают действия с игрушками и предметами - заместителями, ограничиваются игрой с простыми ролями 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(мамы, папы, бабушки)</w:t>
      </w:r>
      <w:r w:rsidRPr="00C336AD">
        <w:rPr>
          <w:color w:val="111111"/>
          <w:sz w:val="28"/>
          <w:szCs w:val="28"/>
        </w:rPr>
        <w:t xml:space="preserve">. Игры с правилами только начинают формироваться. То, что рисует </w:t>
      </w:r>
      <w:proofErr w:type="gramStart"/>
      <w:r w:rsidRPr="00C336AD">
        <w:rPr>
          <w:color w:val="111111"/>
          <w:sz w:val="28"/>
          <w:szCs w:val="28"/>
        </w:rPr>
        <w:t>ребёнок</w:t>
      </w:r>
      <w:proofErr w:type="gramEnd"/>
      <w:r w:rsidRPr="00C336AD">
        <w:rPr>
          <w:color w:val="111111"/>
          <w:sz w:val="28"/>
          <w:szCs w:val="28"/>
        </w:rPr>
        <w:t xml:space="preserve"> зависит от его представлений о предмете. Образы бедны, отсутствуют детали, но дети уже могут использовать цвет.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Под руководством взрослого дети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способны</w:t>
      </w:r>
      <w:r w:rsidRPr="00C336AD">
        <w:rPr>
          <w:color w:val="111111"/>
          <w:sz w:val="28"/>
          <w:szCs w:val="28"/>
        </w:rPr>
        <w:t> вылепить простые предметы. Лепка имеет большое значение для развития мелкой моторики.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Аппликация оказывает положительное влияние на развитие восприятия, простейшие её виды доступны детям.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Конструируют</w:t>
      </w:r>
      <w:r w:rsidRPr="00C336AD">
        <w:rPr>
          <w:color w:val="111111"/>
          <w:sz w:val="28"/>
          <w:szCs w:val="28"/>
        </w:rPr>
        <w:t xml:space="preserve"> они в основном по </w:t>
      </w:r>
      <w:proofErr w:type="gramStart"/>
      <w:r w:rsidRPr="00C336AD">
        <w:rPr>
          <w:color w:val="111111"/>
          <w:sz w:val="28"/>
          <w:szCs w:val="28"/>
        </w:rPr>
        <w:t>образцу</w:t>
      </w:r>
      <w:proofErr w:type="gramEnd"/>
      <w:r w:rsidRPr="00C336AD">
        <w:rPr>
          <w:color w:val="111111"/>
          <w:sz w:val="28"/>
          <w:szCs w:val="28"/>
        </w:rPr>
        <w:t xml:space="preserve"> и только несложные постройки.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Учатся ориентироваться в пространстве. У них развивается память и внимание, они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способны</w:t>
      </w:r>
      <w:r w:rsidRPr="00C336AD">
        <w:rPr>
          <w:color w:val="111111"/>
          <w:sz w:val="28"/>
          <w:szCs w:val="28"/>
        </w:rPr>
        <w:t> запомнить значительные отрывки из любимых произведений.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В этом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C336AD">
        <w:rPr>
          <w:color w:val="111111"/>
          <w:sz w:val="28"/>
          <w:szCs w:val="28"/>
        </w:rPr>
        <w:t> начинает развиваться воображение, когда одни предметы заменяются другими, и дети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способны</w:t>
      </w:r>
      <w:r w:rsidRPr="00C336AD">
        <w:rPr>
          <w:color w:val="111111"/>
          <w:sz w:val="28"/>
          <w:szCs w:val="28"/>
        </w:rPr>
        <w:t> устанавливать некоторые скрытые связи и отношения между предметами.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Взаимоотношения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336AD">
        <w:rPr>
          <w:color w:val="111111"/>
          <w:sz w:val="28"/>
          <w:szCs w:val="28"/>
        </w:rPr>
        <w:t> 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 xml:space="preserve"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</w:t>
      </w:r>
      <w:r w:rsidRPr="00C336AD">
        <w:rPr>
          <w:color w:val="111111"/>
          <w:sz w:val="28"/>
          <w:szCs w:val="28"/>
        </w:rPr>
        <w:lastRenderedPageBreak/>
        <w:t>их половая идентификация, что проявляется в характере выбираемых игрушек 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(девочки куклы, посуда; мальчики — </w:t>
      </w:r>
      <w:proofErr w:type="spellStart"/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машинки</w:t>
      </w:r>
      <w:proofErr w:type="gramStart"/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,с</w:t>
      </w:r>
      <w:proofErr w:type="gramEnd"/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троитель</w:t>
      </w:r>
      <w:proofErr w:type="spellEnd"/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. и т. д.)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В дошкольный период очень важно, чтобы у ребёнка развивался положительный образ "я"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родительской любви к ребёнку</w:t>
      </w:r>
      <w:r w:rsidRPr="00C336AD">
        <w:rPr>
          <w:color w:val="111111"/>
          <w:sz w:val="28"/>
          <w:szCs w:val="28"/>
        </w:rPr>
        <w:t xml:space="preserve">. Самые главные слова, которые нужно сказать своему </w:t>
      </w:r>
      <w:proofErr w:type="gramStart"/>
      <w:r w:rsidRPr="00C336AD">
        <w:rPr>
          <w:color w:val="111111"/>
          <w:sz w:val="28"/>
          <w:szCs w:val="28"/>
        </w:rPr>
        <w:t>ребё </w:t>
      </w:r>
      <w:proofErr w:type="spellStart"/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нку</w:t>
      </w:r>
      <w:proofErr w:type="spellEnd"/>
      <w:proofErr w:type="gramEnd"/>
      <w:r w:rsidRPr="00C336AD">
        <w:rPr>
          <w:color w:val="111111"/>
          <w:sz w:val="28"/>
          <w:szCs w:val="28"/>
        </w:rPr>
        <w:t>: "Я тебя люблю, мы рядом, мы вместе, мы всё преодолеем".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 xml:space="preserve">Любить ребёнка - это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</w:t>
      </w:r>
      <w:proofErr w:type="gramStart"/>
      <w:r w:rsidRPr="00C336AD">
        <w:rPr>
          <w:color w:val="111111"/>
          <w:sz w:val="28"/>
          <w:szCs w:val="28"/>
        </w:rPr>
        <w:t>радости</w:t>
      </w:r>
      <w:proofErr w:type="gramEnd"/>
      <w:r w:rsidRPr="00C336AD">
        <w:rPr>
          <w:color w:val="111111"/>
          <w:sz w:val="28"/>
          <w:szCs w:val="28"/>
        </w:rPr>
        <w:t xml:space="preserve"> как детям, так и взрослым.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Как любить своего ребёнка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Правило первое</w:t>
      </w:r>
      <w:r w:rsidRPr="00C336AD">
        <w:rPr>
          <w:color w:val="111111"/>
          <w:sz w:val="28"/>
          <w:szCs w:val="28"/>
        </w:rPr>
        <w:t>: уметь слушать своего ребёнка всегда и везде не перебивая и не отмахиваясь от него проявляя терпение и такт.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Правило второе</w:t>
      </w:r>
      <w:r w:rsidRPr="00C336AD">
        <w:rPr>
          <w:color w:val="111111"/>
          <w:sz w:val="28"/>
          <w:szCs w:val="28"/>
        </w:rPr>
        <w:t xml:space="preserve">: уметь говорить, проявляя мягкость и </w:t>
      </w:r>
      <w:proofErr w:type="gramStart"/>
      <w:r w:rsidRPr="00C336AD">
        <w:rPr>
          <w:color w:val="111111"/>
          <w:sz w:val="28"/>
          <w:szCs w:val="28"/>
        </w:rPr>
        <w:t>уважительность</w:t>
      </w:r>
      <w:proofErr w:type="gramEnd"/>
      <w:r w:rsidRPr="00C336AD">
        <w:rPr>
          <w:color w:val="111111"/>
          <w:sz w:val="28"/>
          <w:szCs w:val="28"/>
        </w:rPr>
        <w:t xml:space="preserve"> исключая назидательность, грубость и хамство.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Правило третье</w:t>
      </w:r>
      <w:r w:rsidRPr="00C336AD">
        <w:rPr>
          <w:color w:val="111111"/>
          <w:sz w:val="28"/>
          <w:szCs w:val="28"/>
        </w:rPr>
        <w:t xml:space="preserve">: наказывать не унижая, а сохраняя достоинство </w:t>
      </w:r>
      <w:proofErr w:type="gramStart"/>
      <w:r w:rsidRPr="00C336AD">
        <w:rPr>
          <w:color w:val="111111"/>
          <w:sz w:val="28"/>
          <w:szCs w:val="28"/>
        </w:rPr>
        <w:t>ребёнка</w:t>
      </w:r>
      <w:proofErr w:type="gramEnd"/>
      <w:r w:rsidRPr="00C336AD">
        <w:rPr>
          <w:color w:val="111111"/>
          <w:sz w:val="28"/>
          <w:szCs w:val="28"/>
        </w:rPr>
        <w:t xml:space="preserve"> вселяя надежду на исправление.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Правило </w:t>
      </w:r>
      <w:proofErr w:type="spellStart"/>
      <w:proofErr w:type="gramStart"/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четвё</w:t>
      </w:r>
      <w:proofErr w:type="spellEnd"/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ртое</w:t>
      </w:r>
      <w:proofErr w:type="spellEnd"/>
      <w:proofErr w:type="gramEnd"/>
      <w:r w:rsidRPr="00C336AD">
        <w:rPr>
          <w:color w:val="111111"/>
          <w:sz w:val="28"/>
          <w:szCs w:val="28"/>
        </w:rPr>
        <w:t>: достичь успехов в воспитании можно лишь тогда, когда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336AD">
        <w:rPr>
          <w:color w:val="111111"/>
          <w:sz w:val="28"/>
          <w:szCs w:val="28"/>
        </w:rPr>
        <w:t> - пример для подражания.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Правило пятое</w:t>
      </w:r>
      <w:r w:rsidRPr="00C336AD">
        <w:rPr>
          <w:color w:val="111111"/>
          <w:sz w:val="28"/>
          <w:szCs w:val="28"/>
        </w:rPr>
        <w:t>: признавать свои ошибки, просить прощение за неправильные действия и поступки, быть справедливым в оценке себя и других.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 xml:space="preserve"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</w:t>
      </w:r>
      <w:proofErr w:type="gramStart"/>
      <w:r w:rsidRPr="00C336AD">
        <w:rPr>
          <w:color w:val="111111"/>
          <w:sz w:val="28"/>
          <w:szCs w:val="28"/>
        </w:rPr>
        <w:t>же</w:t>
      </w:r>
      <w:proofErr w:type="gramEnd"/>
      <w:r w:rsidRPr="00C336AD">
        <w:rPr>
          <w:color w:val="111111"/>
          <w:sz w:val="28"/>
          <w:szCs w:val="28"/>
        </w:rPr>
        <w:t xml:space="preserve"> как и все. Он часть группы, и зачастую он не знает как себя вести. </w:t>
      </w: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Поэтому дома установка должна быть следующей</w:t>
      </w:r>
      <w:r w:rsidRPr="00C336AD">
        <w:rPr>
          <w:color w:val="111111"/>
          <w:sz w:val="28"/>
          <w:szCs w:val="28"/>
        </w:rPr>
        <w:t>: ребёнок - не главный в семье, а часть семьи.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Во время пребывания ребёнка в детском саду мы все 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(дети, педагоги и </w:t>
      </w:r>
      <w:r w:rsidRPr="00C336A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336AD">
        <w:rPr>
          <w:color w:val="111111"/>
          <w:sz w:val="28"/>
          <w:szCs w:val="28"/>
        </w:rPr>
        <w:t xml:space="preserve"> составляем треугольник, во главе </w:t>
      </w:r>
      <w:proofErr w:type="gramStart"/>
      <w:r w:rsidRPr="00C336AD">
        <w:rPr>
          <w:color w:val="111111"/>
          <w:sz w:val="28"/>
          <w:szCs w:val="28"/>
        </w:rPr>
        <w:t>треугольника</w:t>
      </w:r>
      <w:proofErr w:type="gramEnd"/>
      <w:r w:rsidRPr="00C336AD">
        <w:rPr>
          <w:color w:val="111111"/>
          <w:sz w:val="28"/>
          <w:szCs w:val="28"/>
        </w:rPr>
        <w:t xml:space="preserve"> конечно же стоит ребёнок. </w:t>
      </w:r>
      <w:proofErr w:type="gramStart"/>
      <w:r w:rsidRPr="00C336AD">
        <w:rPr>
          <w:color w:val="111111"/>
          <w:sz w:val="28"/>
          <w:szCs w:val="28"/>
        </w:rPr>
        <w:t>Он</w:t>
      </w:r>
      <w:proofErr w:type="gramEnd"/>
      <w:r w:rsidRPr="00C336AD">
        <w:rPr>
          <w:color w:val="111111"/>
          <w:sz w:val="28"/>
          <w:szCs w:val="28"/>
        </w:rPr>
        <w:t xml:space="preserve"> познавая новое, открывает самого себя 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(что я умею, могу, на что </w:t>
      </w:r>
      <w:r w:rsidRPr="00C336A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способен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336AD">
        <w:rPr>
          <w:color w:val="111111"/>
          <w:sz w:val="28"/>
          <w:szCs w:val="28"/>
        </w:rPr>
        <w:t>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C336AD" w:rsidRDefault="00C336AD" w:rsidP="00121597">
      <w:pPr>
        <w:ind w:left="-993"/>
      </w:pPr>
    </w:p>
    <w:sectPr w:rsidR="00C336AD" w:rsidSect="005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97"/>
    <w:rsid w:val="00121597"/>
    <w:rsid w:val="005D09EE"/>
    <w:rsid w:val="00C3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6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4">
    <w:name w:val="Strong"/>
    <w:basedOn w:val="a0"/>
    <w:uiPriority w:val="22"/>
    <w:qFormat/>
    <w:rsid w:val="00C33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2022-02-12T07:47:00Z</dcterms:created>
  <dcterms:modified xsi:type="dcterms:W3CDTF">2022-02-12T07:47:00Z</dcterms:modified>
</cp:coreProperties>
</file>