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D64028">
        <w:rPr>
          <w:rFonts w:ascii="Times New Roman" w:eastAsia="SimSu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D64028">
        <w:rPr>
          <w:rFonts w:ascii="Times New Roman" w:eastAsia="SimSun" w:hAnsi="Times New Roman" w:cs="Times New Roman"/>
          <w:sz w:val="28"/>
          <w:szCs w:val="28"/>
        </w:rPr>
        <w:t>«Детский сад комбинированного вида № 51 «</w:t>
      </w:r>
      <w:proofErr w:type="spellStart"/>
      <w:r w:rsidRPr="00D64028">
        <w:rPr>
          <w:rFonts w:ascii="Times New Roman" w:eastAsia="SimSun" w:hAnsi="Times New Roman" w:cs="Times New Roman"/>
          <w:sz w:val="28"/>
          <w:szCs w:val="28"/>
        </w:rPr>
        <w:t>Журавушка</w:t>
      </w:r>
      <w:proofErr w:type="spellEnd"/>
      <w:r w:rsidRPr="00D64028">
        <w:rPr>
          <w:rFonts w:ascii="Times New Roman" w:eastAsia="SimSun" w:hAnsi="Times New Roman" w:cs="Times New Roman"/>
          <w:sz w:val="28"/>
          <w:szCs w:val="28"/>
        </w:rPr>
        <w:t>»</w:t>
      </w:r>
    </w:p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 w:rsidRPr="00D64028">
        <w:rPr>
          <w:rFonts w:ascii="Times New Roman" w:eastAsia="SimSun" w:hAnsi="Times New Roman" w:cs="Times New Roman"/>
          <w:b/>
          <w:sz w:val="32"/>
          <w:szCs w:val="32"/>
        </w:rPr>
        <w:t>Консультация для родителей</w:t>
      </w:r>
    </w:p>
    <w:p w:rsidR="00D64028" w:rsidRPr="00D64028" w:rsidRDefault="00D64028" w:rsidP="00D6402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D64028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"</w:t>
      </w:r>
      <w:r w:rsidRPr="00D64028">
        <w:rPr>
          <w:rFonts w:ascii="Arial" w:eastAsia="Times New Roman" w:hAnsi="Arial" w:cs="Arial"/>
          <w:b/>
          <w:bCs/>
          <w:color w:val="111111"/>
          <w:sz w:val="36"/>
          <w:lang w:eastAsia="ru-RU"/>
        </w:rPr>
        <w:t>Прогулки с детьми весной</w:t>
      </w:r>
      <w:r w:rsidRPr="00D64028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"</w:t>
      </w:r>
    </w:p>
    <w:p w:rsidR="00D64028" w:rsidRPr="00D64028" w:rsidRDefault="00D64028" w:rsidP="00D64028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</w:rPr>
      </w:pPr>
      <w:proofErr w:type="gramStart"/>
      <w:r w:rsidRPr="00D64028">
        <w:rPr>
          <w:rFonts w:ascii="Times New Roman" w:eastAsia="SimSun" w:hAnsi="Times New Roman" w:cs="Times New Roman"/>
          <w:sz w:val="32"/>
          <w:szCs w:val="32"/>
        </w:rPr>
        <w:t xml:space="preserve">(Специализированная группа </w:t>
      </w:r>
      <w:proofErr w:type="gramEnd"/>
    </w:p>
    <w:p w:rsidR="00D64028" w:rsidRPr="00D64028" w:rsidRDefault="00D64028" w:rsidP="00D64028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 w:rsidRPr="00D64028">
        <w:rPr>
          <w:rFonts w:ascii="Times New Roman" w:eastAsia="SimSun" w:hAnsi="Times New Roman" w:cs="Times New Roman"/>
          <w:sz w:val="32"/>
          <w:szCs w:val="32"/>
        </w:rPr>
        <w:t>компенсирующей направленности)</w:t>
      </w:r>
    </w:p>
    <w:p w:rsidR="00D64028" w:rsidRPr="00D64028" w:rsidRDefault="00D64028" w:rsidP="00D64028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D64028">
        <w:rPr>
          <w:rFonts w:ascii="Times New Roman" w:eastAsia="SimSun" w:hAnsi="Times New Roman" w:cs="Times New Roman"/>
          <w:b/>
          <w:sz w:val="28"/>
          <w:szCs w:val="28"/>
        </w:rPr>
        <w:t>Воспитатель:</w:t>
      </w:r>
      <w:r w:rsidRPr="00D64028"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Pr="00D64028">
        <w:rPr>
          <w:rFonts w:ascii="Times New Roman" w:eastAsia="SimSun" w:hAnsi="Times New Roman" w:cs="Times New Roman"/>
          <w:sz w:val="28"/>
          <w:szCs w:val="28"/>
        </w:rPr>
        <w:t>Харченко Е.М</w:t>
      </w: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</w:rPr>
      </w:pPr>
    </w:p>
    <w:p w:rsidR="00D64028" w:rsidRPr="00D64028" w:rsidRDefault="00D64028" w:rsidP="00D64028">
      <w:pPr>
        <w:spacing w:after="150" w:line="240" w:lineRule="auto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4028" w:rsidRPr="00D64028" w:rsidRDefault="00D64028" w:rsidP="00D64028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D64028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Март, 2022</w:t>
      </w:r>
    </w:p>
    <w:p w:rsidR="00D64028" w:rsidRDefault="00D64028" w:rsidP="00D6402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pple-converted-space"/>
          <w:rFonts w:ascii="Arial" w:hAnsi="Arial" w:cs="Arial"/>
          <w:b/>
          <w:bCs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Консультация для родителей</w:t>
      </w:r>
    </w:p>
    <w:p w:rsidR="00837C44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  <w:sz w:val="36"/>
          <w:szCs w:val="36"/>
        </w:rPr>
        <w:t>"</w:t>
      </w: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Прогулки с детьми весной</w:t>
      </w:r>
      <w:r>
        <w:rPr>
          <w:rFonts w:ascii="Arial" w:hAnsi="Arial" w:cs="Arial"/>
          <w:color w:val="111111"/>
          <w:sz w:val="36"/>
          <w:szCs w:val="36"/>
        </w:rPr>
        <w:t>"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Весна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- это самое полезное и приятное время года для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прогулок с детьми</w:t>
      </w:r>
      <w:r w:rsidRPr="00D64028">
        <w:rPr>
          <w:color w:val="111111"/>
          <w:sz w:val="28"/>
          <w:szCs w:val="28"/>
        </w:rPr>
        <w:t>. Именно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солнце вырабатывает много ультрафиолета, что крайне необходимо для детского растущего организма.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на свежем воздухе - это всегда интересное и полезное занятие.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Весенние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чрезвычайно полезны с точки зрения раннего развития малыша. Пройдитесь с ребенком по улице, парку, посмотрите,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  <w:u w:val="single"/>
          <w:bdr w:val="none" w:sz="0" w:space="0" w:color="auto" w:frame="1"/>
        </w:rPr>
        <w:t>какие изменения происходят в природе</w:t>
      </w:r>
      <w:r w:rsidRPr="00D64028">
        <w:rPr>
          <w:color w:val="111111"/>
          <w:sz w:val="28"/>
          <w:szCs w:val="28"/>
        </w:rPr>
        <w:t>: как набухают почки, пробиваются первые листья, трава, какие существуют весенние цветы. Наблюдайте, как на деревьях вьют гнезда птицы. Можно даже попробовать соорудить скворечник и повесить его рядом с домом. Наблюдать за природой – это очень интересное и познавательное занятие. Оно формирует у детей знания о природе, учит наблюдать и созерцать, развивает эстетическое начало.</w:t>
      </w:r>
    </w:p>
    <w:p w:rsidR="00837C44" w:rsidRPr="00D64028" w:rsidRDefault="00837C44" w:rsidP="00D64028">
      <w:pPr>
        <w:pStyle w:val="a3"/>
        <w:shd w:val="clear" w:color="auto" w:fill="FFFFFF"/>
        <w:spacing w:before="300" w:beforeAutospacing="0" w:after="30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 xml:space="preserve">В процессе наблюдения дети учатся различать формы, величины, цвета, характер поверхности и многое другое. </w:t>
      </w:r>
      <w:proofErr w:type="gramStart"/>
      <w:r w:rsidRPr="00D64028">
        <w:rPr>
          <w:color w:val="111111"/>
          <w:sz w:val="28"/>
          <w:szCs w:val="28"/>
        </w:rPr>
        <w:t>При наблюдении за живыми существами (насекомыми, птицами, зверьми, дети познают характер движения, звуки и различные характеристики.</w:t>
      </w:r>
      <w:proofErr w:type="gramEnd"/>
      <w:r w:rsidRPr="00D64028">
        <w:rPr>
          <w:color w:val="111111"/>
          <w:sz w:val="28"/>
          <w:szCs w:val="28"/>
        </w:rPr>
        <w:t xml:space="preserve">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наблюдать за природой намного интереснее, чем зимой. На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прогулке с малышом</w:t>
      </w:r>
      <w:r w:rsidRPr="00D64028">
        <w:rPr>
          <w:color w:val="111111"/>
          <w:sz w:val="28"/>
          <w:szCs w:val="28"/>
        </w:rPr>
        <w:t>, расскажите ему о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весне</w:t>
      </w:r>
      <w:proofErr w:type="gramStart"/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:</w:t>
      </w:r>
      <w:proofErr w:type="gramEnd"/>
      <w:r w:rsidRPr="00D64028">
        <w:rPr>
          <w:color w:val="111111"/>
          <w:sz w:val="28"/>
          <w:szCs w:val="28"/>
        </w:rPr>
        <w:t xml:space="preserve"> почему тает снег, откуда берутся многочисленные ручьи, почему так ярко светит солнце и почему небо </w:t>
      </w:r>
      <w:proofErr w:type="spellStart"/>
      <w:r w:rsidRPr="00D64028">
        <w:rPr>
          <w:color w:val="111111"/>
          <w:sz w:val="28"/>
          <w:szCs w:val="28"/>
        </w:rPr>
        <w:t>голубое</w:t>
      </w:r>
      <w:proofErr w:type="spellEnd"/>
      <w:r w:rsidRPr="00D64028">
        <w:rPr>
          <w:color w:val="111111"/>
          <w:sz w:val="28"/>
          <w:szCs w:val="28"/>
        </w:rPr>
        <w:t>, а не серое. Попробуйте вместе с ребенком услышать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«весенние»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  <w:u w:val="single"/>
          <w:bdr w:val="none" w:sz="0" w:space="0" w:color="auto" w:frame="1"/>
        </w:rPr>
        <w:t>звуки</w:t>
      </w:r>
      <w:r w:rsidRPr="00D64028">
        <w:rPr>
          <w:color w:val="111111"/>
          <w:sz w:val="28"/>
          <w:szCs w:val="28"/>
        </w:rPr>
        <w:t>: звон капели, журчание ручьев, пение птиц.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Расскажите малышу, какие запахи несёт в себе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весна</w:t>
      </w:r>
      <w:proofErr w:type="gramStart"/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:</w:t>
      </w:r>
      <w:proofErr w:type="gramEnd"/>
      <w:r w:rsidRPr="00D64028">
        <w:rPr>
          <w:color w:val="111111"/>
          <w:sz w:val="28"/>
          <w:szCs w:val="28"/>
        </w:rPr>
        <w:t xml:space="preserve"> талого снега, березовых почек, первых подснежников и другие. Расскажите ребенку, что происходит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D64028">
        <w:rPr>
          <w:color w:val="111111"/>
          <w:sz w:val="28"/>
          <w:szCs w:val="28"/>
        </w:rPr>
        <w:t>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Покажите ребёнку вербу, дайте потрогать, расскажите, что верба – одна из первых распускается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D64028">
        <w:rPr>
          <w:color w:val="111111"/>
          <w:sz w:val="28"/>
          <w:szCs w:val="28"/>
        </w:rPr>
        <w:t>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Через несколько дней здесь можно будет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увидеть первую травку</w:t>
      </w:r>
      <w:r w:rsidRPr="00D64028">
        <w:rPr>
          <w:color w:val="111111"/>
          <w:sz w:val="28"/>
          <w:szCs w:val="28"/>
        </w:rPr>
        <w:t>, а затем уже и яркие цветы.</w:t>
      </w:r>
    </w:p>
    <w:p w:rsidR="00837C44" w:rsidRPr="00D64028" w:rsidRDefault="00837C44" w:rsidP="00D64028">
      <w:pPr>
        <w:pStyle w:val="a3"/>
        <w:shd w:val="clear" w:color="auto" w:fill="FFFFFF"/>
        <w:spacing w:before="300" w:beforeAutospacing="0" w:after="30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lastRenderedPageBreak/>
        <w:t>А ещё, пешие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крайне важны для здоровья различных систем организма. И это еще не все преимущества таких упражнений на свежем воздухе.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Ходьба прекрасно активизирует жизненные процессы в организме. Обязательно привлекайте детей к таким занятиям. Добавьте к постоянным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прогулкам детские игры</w:t>
      </w:r>
      <w:r w:rsidRPr="00D64028">
        <w:rPr>
          <w:color w:val="111111"/>
          <w:sz w:val="28"/>
          <w:szCs w:val="28"/>
        </w:rPr>
        <w:t>, а также развлечения в парках отдыха, и вы удивитесь тому, как редко начнет болеть ваш ребенок.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Весенние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не стоит отменять даже в том случае, если погода не радует солнышком.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Если вы не хотите, чтобы ребенок во время весенней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бесцельно плюхался в грязи, покажите ему, что делать это можно с пользой. Малыш 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прогулку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>игрушки на радиоуправлении.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Весна — отличное время</w:t>
      </w:r>
      <w:r w:rsidRPr="00D64028">
        <w:rPr>
          <w:color w:val="111111"/>
          <w:sz w:val="28"/>
          <w:szCs w:val="28"/>
        </w:rPr>
        <w:t>, чтобы запускать радиоуправляемые вертолеты или самолеты.</w:t>
      </w:r>
    </w:p>
    <w:p w:rsidR="00837C44" w:rsidRPr="00D64028" w:rsidRDefault="00837C44" w:rsidP="00D64028">
      <w:pPr>
        <w:pStyle w:val="a3"/>
        <w:shd w:val="clear" w:color="auto" w:fill="FFFFFF"/>
        <w:spacing w:before="300" w:beforeAutospacing="0" w:after="30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 xml:space="preserve">Старайтесь не запрещать чаду экспериментировать, ведь это может привести к замкнутости и нерешительности ребенка в будущем. Позвольте крохе самому принять правильное решение, даже если в результате вы приведете домой чумазого ребенка. Пусть ваш ребенок растет </w:t>
      </w:r>
      <w:proofErr w:type="gramStart"/>
      <w:r w:rsidRPr="00D64028">
        <w:rPr>
          <w:color w:val="111111"/>
          <w:sz w:val="28"/>
          <w:szCs w:val="28"/>
        </w:rPr>
        <w:t>здоровым</w:t>
      </w:r>
      <w:proofErr w:type="gramEnd"/>
      <w:r w:rsidRPr="00D64028">
        <w:rPr>
          <w:color w:val="111111"/>
          <w:sz w:val="28"/>
          <w:szCs w:val="28"/>
        </w:rPr>
        <w:t>, активным и счастливым!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Чем же занять ребенка на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прогулке весной</w:t>
      </w:r>
      <w:r w:rsidRPr="00D64028">
        <w:rPr>
          <w:color w:val="111111"/>
          <w:sz w:val="28"/>
          <w:szCs w:val="28"/>
        </w:rPr>
        <w:t>?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1.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«Посчитай птиц»</w:t>
      </w:r>
      <w:r w:rsidRPr="00D64028">
        <w:rPr>
          <w:color w:val="111111"/>
          <w:sz w:val="28"/>
          <w:szCs w:val="28"/>
        </w:rPr>
        <w:t>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Весной природа оживает</w:t>
      </w:r>
      <w:r w:rsidRPr="00D64028">
        <w:rPr>
          <w:color w:val="111111"/>
          <w:sz w:val="28"/>
          <w:szCs w:val="28"/>
        </w:rPr>
        <w:t>. И даже если листочки еще не успели появиться на свет, то птицы уже начали радоваться теплу и запахам, которыми богат весенний воздух. С ребенком, который умеет считать,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  <w:u w:val="single"/>
          <w:bdr w:val="none" w:sz="0" w:space="0" w:color="auto" w:frame="1"/>
        </w:rPr>
        <w:t>можно поиграть в такую игру</w:t>
      </w:r>
      <w:r w:rsidRPr="00D64028">
        <w:rPr>
          <w:color w:val="111111"/>
          <w:sz w:val="28"/>
          <w:szCs w:val="28"/>
        </w:rPr>
        <w:t>: кто заметит больше птиц за время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D64028">
        <w:rPr>
          <w:color w:val="111111"/>
          <w:sz w:val="28"/>
          <w:szCs w:val="28"/>
        </w:rPr>
        <w:t>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  <w:u w:val="single"/>
          <w:bdr w:val="none" w:sz="0" w:space="0" w:color="auto" w:frame="1"/>
        </w:rPr>
        <w:t>Закончить игру можно следующим образом</w:t>
      </w:r>
      <w:r w:rsidRPr="00D64028">
        <w:rPr>
          <w:color w:val="111111"/>
          <w:sz w:val="28"/>
          <w:szCs w:val="28"/>
        </w:rPr>
        <w:t>: покормите птиц пшеном или специальным кормом.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2.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«Шаги лилипута»</w:t>
      </w:r>
      <w:r w:rsidRPr="00D64028">
        <w:rPr>
          <w:color w:val="111111"/>
          <w:sz w:val="28"/>
          <w:szCs w:val="28"/>
        </w:rPr>
        <w:t>. В эту игру хорошо играть нескольким детям или всей семьёй. Выберите цель и наметьте линию старта.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  <w:u w:val="single"/>
          <w:bdr w:val="none" w:sz="0" w:space="0" w:color="auto" w:frame="1"/>
        </w:rPr>
        <w:t>Пусть играющие посоревнуются</w:t>
      </w:r>
      <w:r w:rsidRPr="00D64028">
        <w:rPr>
          <w:color w:val="111111"/>
          <w:sz w:val="28"/>
          <w:szCs w:val="28"/>
        </w:rPr>
        <w:t>: кто быстрее пройдет дистанцию лилипутскими шагами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(это такие шаги, когда нога при шаге ставится впритык к другой ноге)</w:t>
      </w:r>
      <w:r w:rsidRPr="00D64028">
        <w:rPr>
          <w:color w:val="111111"/>
          <w:sz w:val="28"/>
          <w:szCs w:val="28"/>
        </w:rPr>
        <w:t>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«Гигантские шаги»</w:t>
      </w:r>
      <w:r w:rsidRPr="00D64028">
        <w:rPr>
          <w:color w:val="111111"/>
          <w:sz w:val="28"/>
          <w:szCs w:val="28"/>
        </w:rPr>
        <w:t>. Смысл игры такой же. Однако теперь ребенок должен расставлять ноги так широко, как он только может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(взрослые же, могут слегка поддаться)</w:t>
      </w:r>
      <w:r w:rsidRPr="00D64028">
        <w:rPr>
          <w:color w:val="111111"/>
          <w:sz w:val="28"/>
          <w:szCs w:val="28"/>
        </w:rPr>
        <w:t>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3.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«Пускаем солнечных зайчиков»</w:t>
      </w:r>
      <w:r w:rsidRPr="00D64028">
        <w:rPr>
          <w:color w:val="111111"/>
          <w:sz w:val="28"/>
          <w:szCs w:val="28"/>
        </w:rPr>
        <w:t>. 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</w:t>
      </w:r>
      <w:r w:rsidRPr="00D64028">
        <w:rPr>
          <w:color w:val="111111"/>
          <w:sz w:val="28"/>
          <w:szCs w:val="28"/>
        </w:rPr>
        <w:lastRenderedPageBreak/>
        <w:t>нибудь отдаленную цель и потренируйтесь, кто сможет запустить зайчика так далеко.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4.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«Пускаемся в плавание по луже»</w:t>
      </w:r>
      <w:r w:rsidRPr="00D64028">
        <w:rPr>
          <w:color w:val="111111"/>
          <w:sz w:val="28"/>
          <w:szCs w:val="28"/>
        </w:rPr>
        <w:t>. Смастерите дома или прямо на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прогулке кораблики</w:t>
      </w:r>
      <w:r w:rsidRPr="00D64028">
        <w:rPr>
          <w:color w:val="111111"/>
          <w:sz w:val="28"/>
          <w:szCs w:val="28"/>
        </w:rPr>
        <w:t>, а затем запускайте их в ближайшей луже.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5.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i/>
          <w:iCs/>
          <w:color w:val="111111"/>
          <w:sz w:val="28"/>
          <w:szCs w:val="28"/>
          <w:bdr w:val="none" w:sz="0" w:space="0" w:color="auto" w:frame="1"/>
        </w:rPr>
        <w:t>«Пускаем пузыри … в плавание!»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color w:val="111111"/>
          <w:sz w:val="28"/>
          <w:szCs w:val="28"/>
        </w:rPr>
        <w:t xml:space="preserve">Пускать в плавание по лужам можно не только кораблики, но и мыльные пузыри. На воде они будут держаться </w:t>
      </w:r>
      <w:proofErr w:type="gramStart"/>
      <w:r w:rsidRPr="00D64028">
        <w:rPr>
          <w:color w:val="111111"/>
          <w:sz w:val="28"/>
          <w:szCs w:val="28"/>
        </w:rPr>
        <w:t>дольше</w:t>
      </w:r>
      <w:proofErr w:type="gramEnd"/>
      <w:r w:rsidRPr="00D64028">
        <w:rPr>
          <w:color w:val="111111"/>
          <w:sz w:val="28"/>
          <w:szCs w:val="28"/>
        </w:rPr>
        <w:t xml:space="preserve"> и переливаться всеми красками. Наблюдение за такими пловцами – сплошное удовольствие.</w:t>
      </w:r>
    </w:p>
    <w:p w:rsidR="00837C44" w:rsidRPr="00D64028" w:rsidRDefault="00837C44" w:rsidP="00D6402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4028">
        <w:rPr>
          <w:color w:val="111111"/>
          <w:sz w:val="28"/>
          <w:szCs w:val="28"/>
        </w:rPr>
        <w:t>Игры на свежем воздухе - всегда весело и увлекательно! Играйте со своим ребенком — это укрепляет взаимосвязь между</w:t>
      </w:r>
      <w:r w:rsidRPr="00D64028">
        <w:rPr>
          <w:rStyle w:val="apple-converted-space"/>
          <w:color w:val="111111"/>
          <w:sz w:val="28"/>
          <w:szCs w:val="28"/>
        </w:rPr>
        <w:t> </w:t>
      </w:r>
      <w:r w:rsidRPr="00D64028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и детьми</w:t>
      </w:r>
      <w:r w:rsidRPr="00D64028">
        <w:rPr>
          <w:color w:val="111111"/>
          <w:sz w:val="28"/>
          <w:szCs w:val="28"/>
        </w:rPr>
        <w:t>, а также способствует созданию более надежных доверительных отношений в семье. О том, что "солнце, воздух и вода - наши лучшие друзья", мы помним с детства. Дело за малым - сделать так, чтобы и наши малыши росли в окружении этих верных "товарищей" с самых первых дней.</w:t>
      </w:r>
    </w:p>
    <w:p w:rsidR="00714959" w:rsidRDefault="00714959"/>
    <w:sectPr w:rsidR="00714959" w:rsidSect="0051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37C44"/>
    <w:rsid w:val="00516C3C"/>
    <w:rsid w:val="00714959"/>
    <w:rsid w:val="00837C44"/>
    <w:rsid w:val="00D6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7C44"/>
    <w:rPr>
      <w:b/>
      <w:bCs/>
    </w:rPr>
  </w:style>
  <w:style w:type="character" w:customStyle="1" w:styleId="apple-converted-space">
    <w:name w:val="apple-converted-space"/>
    <w:basedOn w:val="a0"/>
    <w:rsid w:val="00837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3</cp:revision>
  <dcterms:created xsi:type="dcterms:W3CDTF">2022-02-11T06:23:00Z</dcterms:created>
  <dcterms:modified xsi:type="dcterms:W3CDTF">2022-02-11T10:36:00Z</dcterms:modified>
</cp:coreProperties>
</file>