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75372A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5372A" w:rsidRPr="0075372A" w:rsidRDefault="0075372A" w:rsidP="0075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75372A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75372A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75372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5372A" w:rsidRPr="0075372A" w:rsidRDefault="0075372A" w:rsidP="0075372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75372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5372A" w:rsidRPr="0075372A" w:rsidRDefault="0075372A" w:rsidP="0075372A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5372A" w:rsidRPr="0075372A" w:rsidRDefault="0075372A" w:rsidP="0075372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5372A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proofErr w:type="gramStart"/>
      <w:r w:rsidRPr="0075372A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(Специализированная группа </w:t>
      </w:r>
      <w:proofErr w:type="gramEnd"/>
    </w:p>
    <w:p w:rsidR="0075372A" w:rsidRPr="0075372A" w:rsidRDefault="0075372A" w:rsidP="0075372A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 w:rsidRPr="0075372A"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направленности)</w:t>
      </w:r>
    </w:p>
    <w:p w:rsidR="0075372A" w:rsidRPr="0075372A" w:rsidRDefault="0075372A" w:rsidP="0075372A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75372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75372A"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Pr="0075372A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75372A" w:rsidRPr="0075372A" w:rsidRDefault="0075372A" w:rsidP="0075372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5372A" w:rsidRPr="0075372A" w:rsidRDefault="0075372A" w:rsidP="007537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5372A" w:rsidRPr="0075372A" w:rsidRDefault="00B07486" w:rsidP="0075372A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Январь, 2022г</w:t>
      </w:r>
    </w:p>
    <w:p w:rsidR="007A6A1B" w:rsidRDefault="007A6A1B" w:rsidP="0075372A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B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</w:p>
    <w:p w:rsidR="00863E4D" w:rsidRPr="0029119E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>Консультация</w:t>
      </w:r>
      <w:r w:rsidR="00863E4D" w:rsidRPr="0029119E"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 xml:space="preserve"> для родителей</w:t>
      </w:r>
      <w:bookmarkStart w:id="0" w:name="_GoBack"/>
      <w:bookmarkEnd w:id="0"/>
    </w:p>
    <w:p w:rsidR="00863E4D" w:rsidRPr="0029119E" w:rsidRDefault="00863E4D" w:rsidP="0029119E">
      <w:pPr>
        <w:spacing w:before="30" w:after="30" w:line="240" w:lineRule="auto"/>
        <w:ind w:left="150" w:right="150"/>
        <w:jc w:val="center"/>
        <w:outlineLvl w:val="3"/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</w:pPr>
      <w:r w:rsidRPr="0029119E"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  <w:t>«Воспитание дружеских отношений в игре»</w:t>
      </w:r>
    </w:p>
    <w:p w:rsidR="00863E4D" w:rsidRDefault="00863E4D" w:rsidP="00863E4D">
      <w:pPr>
        <w:pStyle w:val="a3"/>
        <w:ind w:firstLine="708"/>
        <w:jc w:val="both"/>
        <w:rPr>
          <w:color w:val="464646"/>
          <w:sz w:val="28"/>
          <w:szCs w:val="28"/>
        </w:rPr>
      </w:pPr>
    </w:p>
    <w:p w:rsidR="00863E4D" w:rsidRPr="007A6A1B" w:rsidRDefault="007A6A1B" w:rsidP="007A6A1B">
      <w:pPr>
        <w:pStyle w:val="a3"/>
        <w:ind w:firstLine="0"/>
        <w:jc w:val="both"/>
        <w:rPr>
          <w:sz w:val="28"/>
          <w:szCs w:val="28"/>
        </w:rPr>
      </w:pPr>
      <w:r w:rsidRPr="007A6A1B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55245</wp:posOffset>
            </wp:positionV>
            <wp:extent cx="2276475" cy="1911985"/>
            <wp:effectExtent l="19050" t="19050" r="28575" b="12065"/>
            <wp:wrapSquare wrapText="bothSides"/>
            <wp:docPr id="2" name="Рисунок 2" descr="http://cs10183.vkontakte.ru/u6031238/-14/x_a0b3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183.vkontakte.ru/u6031238/-14/x_a0b34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306"/>
                    <a:stretch/>
                  </pic:blipFill>
                  <pic:spPr bwMode="auto">
                    <a:xfrm>
                      <a:off x="0" y="0"/>
                      <a:ext cx="2276475" cy="1911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3E4D" w:rsidRPr="007A6A1B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4396105</wp:posOffset>
            </wp:positionV>
            <wp:extent cx="2381250" cy="2259330"/>
            <wp:effectExtent l="0" t="0" r="0" b="0"/>
            <wp:wrapSquare wrapText="bothSides"/>
            <wp:docPr id="1" name="Рисунок 1" descr="http://img-fotki.yandex.ru/get/5300/ladyo2004.34/0_4c56c_8ed57fe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300/ladyo2004.34/0_4c56c_8ed57fe9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E4D" w:rsidRPr="007A6A1B">
        <w:rPr>
          <w:sz w:val="28"/>
          <w:szCs w:val="28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</w:t>
      </w:r>
    </w:p>
    <w:p w:rsidR="00863E4D" w:rsidRPr="007A6A1B" w:rsidRDefault="00863E4D" w:rsidP="00863E4D">
      <w:pPr>
        <w:pStyle w:val="a3"/>
        <w:jc w:val="both"/>
        <w:rPr>
          <w:sz w:val="28"/>
          <w:szCs w:val="28"/>
        </w:rPr>
      </w:pPr>
      <w:r w:rsidRPr="007A6A1B">
        <w:rPr>
          <w:sz w:val="28"/>
          <w:szCs w:val="28"/>
        </w:rPr>
        <w:t>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63E4D" w:rsidRPr="007A6A1B">
        <w:rPr>
          <w:sz w:val="28"/>
          <w:szCs w:val="28"/>
        </w:rPr>
        <w:t xml:space="preserve"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="00863E4D" w:rsidRPr="007A6A1B">
        <w:rPr>
          <w:sz w:val="28"/>
          <w:szCs w:val="28"/>
        </w:rPr>
        <w:t>изображаемому</w:t>
      </w:r>
      <w:proofErr w:type="gramEnd"/>
      <w:r w:rsidR="00863E4D" w:rsidRPr="007A6A1B">
        <w:rPr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="00863E4D" w:rsidRPr="007A6A1B">
        <w:rPr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="00863E4D" w:rsidRPr="007A6A1B">
        <w:rPr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3E4D" w:rsidRPr="007A6A1B">
        <w:rPr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="00863E4D" w:rsidRPr="007A6A1B">
        <w:rPr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="00863E4D" w:rsidRPr="007A6A1B">
        <w:rPr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gramStart"/>
      <w:r w:rsidR="00863E4D" w:rsidRPr="007A6A1B">
        <w:rPr>
          <w:sz w:val="28"/>
          <w:szCs w:val="28"/>
        </w:rPr>
        <w:t>тянут-потянут</w:t>
      </w:r>
      <w:proofErr w:type="gramEnd"/>
      <w:r w:rsidR="00863E4D" w:rsidRPr="007A6A1B">
        <w:rPr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="00863E4D" w:rsidRPr="007A6A1B">
        <w:rPr>
          <w:sz w:val="28"/>
          <w:szCs w:val="28"/>
        </w:rPr>
        <w:t>тянут-потянут</w:t>
      </w:r>
      <w:proofErr w:type="gramEnd"/>
      <w:r w:rsidR="00863E4D" w:rsidRPr="007A6A1B">
        <w:rPr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</w:t>
      </w:r>
      <w:r w:rsidR="00863E4D" w:rsidRPr="007A6A1B">
        <w:rPr>
          <w:sz w:val="28"/>
          <w:szCs w:val="28"/>
        </w:rPr>
        <w:lastRenderedPageBreak/>
        <w:t>переступив бабушкин порог, Катя просила: «Бабушка, бабушка, потянем репку!»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="00863E4D" w:rsidRPr="007A6A1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863E4D" w:rsidRPr="007A6A1B">
        <w:rPr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</w:t>
      </w:r>
      <w:r w:rsidR="00863E4D" w:rsidRPr="007A6A1B">
        <w:rPr>
          <w:sz w:val="28"/>
          <w:szCs w:val="28"/>
        </w:rPr>
        <w:lastRenderedPageBreak/>
        <w:t>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E4D" w:rsidRPr="007A6A1B">
        <w:rPr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B863FD" w:rsidRPr="007A6A1B" w:rsidRDefault="00863E4D" w:rsidP="007A6A1B">
      <w:pPr>
        <w:spacing w:line="360" w:lineRule="auto"/>
        <w:jc w:val="both"/>
        <w:rPr>
          <w:rFonts w:ascii="Times New Roman" w:hAnsi="Times New Roman" w:cs="Times New Roman"/>
        </w:rPr>
      </w:pPr>
      <w:r w:rsidRPr="007A6A1B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sectPr w:rsidR="00B863FD" w:rsidRPr="007A6A1B" w:rsidSect="00BF7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9E3"/>
    <w:rsid w:val="00263471"/>
    <w:rsid w:val="0029119E"/>
    <w:rsid w:val="00721060"/>
    <w:rsid w:val="0075372A"/>
    <w:rsid w:val="007A6A1B"/>
    <w:rsid w:val="00833B04"/>
    <w:rsid w:val="00836791"/>
    <w:rsid w:val="00863E4D"/>
    <w:rsid w:val="008969E3"/>
    <w:rsid w:val="00B07486"/>
    <w:rsid w:val="00B863FD"/>
    <w:rsid w:val="00BF7306"/>
    <w:rsid w:val="00D7491E"/>
    <w:rsid w:val="00DA3A9A"/>
    <w:rsid w:val="00DF21B8"/>
    <w:rsid w:val="00E5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Харченко</cp:lastModifiedBy>
  <cp:revision>10</cp:revision>
  <dcterms:created xsi:type="dcterms:W3CDTF">2014-03-29T06:11:00Z</dcterms:created>
  <dcterms:modified xsi:type="dcterms:W3CDTF">2022-02-11T18:21:00Z</dcterms:modified>
</cp:coreProperties>
</file>