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33" w:rsidRPr="004B4933" w:rsidRDefault="004B4933" w:rsidP="004B4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933">
        <w:rPr>
          <w:rFonts w:ascii="Times New Roman" w:hAnsi="Times New Roman" w:cs="Times New Roman"/>
          <w:b/>
          <w:bCs/>
          <w:sz w:val="28"/>
          <w:szCs w:val="28"/>
        </w:rPr>
        <w:t>Режим дня на период УЧЕБНОГО ГОДА</w:t>
      </w:r>
    </w:p>
    <w:p w:rsidR="004B4933" w:rsidRPr="004B4933" w:rsidRDefault="004B4933" w:rsidP="004B4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933">
        <w:rPr>
          <w:rFonts w:ascii="Times New Roman" w:hAnsi="Times New Roman" w:cs="Times New Roman"/>
          <w:b/>
          <w:bCs/>
          <w:sz w:val="28"/>
          <w:szCs w:val="28"/>
          <w:lang w:val="en-US"/>
        </w:rPr>
        <w:t>(12-</w:t>
      </w:r>
      <w:r w:rsidRPr="004B4933">
        <w:rPr>
          <w:rFonts w:ascii="Times New Roman" w:hAnsi="Times New Roman" w:cs="Times New Roman"/>
          <w:b/>
          <w:bCs/>
          <w:sz w:val="28"/>
          <w:szCs w:val="28"/>
        </w:rPr>
        <w:t>часовое пребывание детей)</w:t>
      </w:r>
    </w:p>
    <w:p w:rsidR="004B4933" w:rsidRDefault="004B4933" w:rsidP="004B49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9443" w:type="dxa"/>
        <w:tblInd w:w="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81"/>
        <w:gridCol w:w="2695"/>
        <w:gridCol w:w="2267"/>
      </w:tblGrid>
      <w:tr w:rsidR="004B4933" w:rsidRPr="004B4933" w:rsidTr="004B4933">
        <w:trPr>
          <w:trHeight w:val="404"/>
        </w:trPr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средней подгруппы (4-5 лет)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старшей подгруппы (5-6 лет)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Прием, осмотр, игры, ежедневная утренняя гимнастика, дежурство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07.00 – 8.25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07.00 – 8.30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272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8.25 – 8.50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8.30 – 8.55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263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Игра, самостоятельная деятельность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8.50 – 9.00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8.55 – 9.00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55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 – 9.20;</w:t>
            </w:r>
          </w:p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9.30 – 09.50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 – 9.25</w:t>
            </w:r>
          </w:p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9.35 – 09.55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274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Подготовка ко 2 завтраку, завтрак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09.50 – 10.20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09.55 – 10.25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56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 (игры, наблюдения, труд)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10.20 – 11.50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10.25 – 12.00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267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11.50 – 12-00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271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 – 13.00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12.10 – 13.00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27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13.00-15.00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 – 15.00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4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закаливание, воздушные, водные процедуры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15.00 – 15.20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15.00 – 15.25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4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15.20 – 15.40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15.20 – 15.40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4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детей, коррекционная работа воспитателя с детьми игры,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15.40 – 16.40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15.40 – 16.05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4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Прогулка, игры, самостоятельная деятельность, уход детей домой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16.40 – 17.50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16.05 – 17.50</w:t>
            </w:r>
          </w:p>
        </w:tc>
      </w:tr>
      <w:tr w:rsidR="004B4933" w:rsidRPr="004B4933" w:rsidTr="004B4933">
        <w:tblPrEx>
          <w:tblCellMar>
            <w:left w:w="40" w:type="dxa"/>
            <w:right w:w="40" w:type="dxa"/>
          </w:tblCellMar>
        </w:tblPrEx>
        <w:trPr>
          <w:trHeight w:val="45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17.50 – 18.00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4933" w:rsidRPr="004B4933" w:rsidRDefault="004B4933" w:rsidP="009C6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49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17.50 – 18.00</w:t>
            </w:r>
          </w:p>
        </w:tc>
      </w:tr>
    </w:tbl>
    <w:p w:rsidR="00A712B8" w:rsidRDefault="00A712B8"/>
    <w:sectPr w:rsidR="00A7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B4933"/>
    <w:rsid w:val="004B4933"/>
    <w:rsid w:val="00A7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2</cp:revision>
  <dcterms:created xsi:type="dcterms:W3CDTF">2021-09-28T15:09:00Z</dcterms:created>
  <dcterms:modified xsi:type="dcterms:W3CDTF">2021-09-28T15:10:00Z</dcterms:modified>
</cp:coreProperties>
</file>